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F518F1" w:rsidRPr="002E5DC4" w14:paraId="0394BFAB" w14:textId="77777777" w:rsidTr="00DD6E6F">
        <w:tc>
          <w:tcPr>
            <w:tcW w:w="250" w:type="dxa"/>
            <w:hideMark/>
          </w:tcPr>
          <w:p w14:paraId="67E49A5E" w14:textId="77777777"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334545D5" w14:textId="1822D305"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E5371B" w:rsidRPr="00E5371B">
              <w:rPr>
                <w:rFonts w:ascii="Arial Narrow" w:eastAsia="Calibri" w:hAnsi="Arial Narrow" w:cs="Arial"/>
                <w:b/>
                <w:bCs/>
                <w:i/>
                <w:iCs/>
                <w:lang w:eastAsia="en-US"/>
              </w:rPr>
      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7C69A078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 xml:space="preserve">Numer NIP:  </w:t>
      </w:r>
    </w:p>
    <w:p w14:paraId="7B3E1F17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193BAD2B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216F0F2F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14:paraId="3CA63945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4FEFD29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230DA03E" w14:textId="4855D7AD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E5371B" w:rsidRPr="00E5371B">
        <w:rPr>
          <w:rFonts w:ascii="Arial Narrow" w:hAnsi="Arial Narrow" w:cs="Arial"/>
          <w:b/>
          <w:bCs/>
          <w:sz w:val="24"/>
          <w:szCs w:val="24"/>
        </w:rPr>
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1713A6CA" w:rsidR="00F518F1" w:rsidRPr="002E5DC4" w:rsidRDefault="00E5371B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5371B">
        <w:rPr>
          <w:rFonts w:ascii="Arial Narrow" w:hAnsi="Arial Narrow"/>
          <w:sz w:val="24"/>
          <w:szCs w:val="24"/>
        </w:rPr>
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7A8D6400" w14:textId="5C98B6CA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72FC857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14:paraId="1499A128" w14:textId="211F104B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14:paraId="3FC0D494" w14:textId="76D4133D"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54570C42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9B5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9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133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3273BD6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33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6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13B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Na podstawie art. 91 ust. 3a Pzp oświadczam,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14:paraId="4661EBF1" w14:textId="5630441D"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14B1FAFC" w14:textId="0AF63EFC"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4A0D163E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14D60CE5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Wykaz doświadczenia osób do </w:t>
      </w:r>
      <w:r w:rsidRPr="002E5DC4">
        <w:rPr>
          <w:rFonts w:ascii="Arial Narrow" w:hAnsi="Arial Narrow" w:cs="Arial"/>
          <w:bCs/>
          <w:sz w:val="24"/>
          <w:szCs w:val="24"/>
        </w:rPr>
        <w:t>kryterium oceny ofert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 xml:space="preserve"> – załącznik nr 8</w:t>
      </w: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 do SIWZ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54D9" w14:textId="77777777" w:rsidR="00013926" w:rsidRDefault="00013926" w:rsidP="00F518F1">
      <w:pPr>
        <w:spacing w:after="0" w:line="240" w:lineRule="auto"/>
      </w:pPr>
      <w:r>
        <w:separator/>
      </w:r>
    </w:p>
  </w:endnote>
  <w:endnote w:type="continuationSeparator" w:id="0">
    <w:p w14:paraId="2A868282" w14:textId="77777777" w:rsidR="00013926" w:rsidRDefault="00013926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7096" w14:textId="77777777" w:rsidR="00E00F03" w:rsidRDefault="00E0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D5A1" w14:textId="77777777" w:rsidR="00E00F03" w:rsidRDefault="00E0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2ECC" w14:textId="77777777" w:rsidR="00013926" w:rsidRDefault="00013926" w:rsidP="00F518F1">
      <w:pPr>
        <w:spacing w:after="0" w:line="240" w:lineRule="auto"/>
      </w:pPr>
      <w:r>
        <w:separator/>
      </w:r>
    </w:p>
  </w:footnote>
  <w:footnote w:type="continuationSeparator" w:id="0">
    <w:p w14:paraId="0AC8942B" w14:textId="77777777" w:rsidR="00013926" w:rsidRDefault="00013926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D3D9" w14:textId="77777777" w:rsidR="00E00F03" w:rsidRDefault="00E00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4DF8" w14:textId="77777777" w:rsidR="00E00F03" w:rsidRPr="004C576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14:paraId="7E6FF7AF" w14:textId="77777777" w:rsidR="00E00F03" w:rsidRPr="004C576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14:paraId="287DF78D" w14:textId="77777777" w:rsidR="00E00F03" w:rsidRPr="004C576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Znak sprawy: WPN-II.261</w:t>
    </w:r>
    <w:r>
      <w:rPr>
        <w:rFonts w:ascii="Times New Roman" w:hAnsi="Times New Roman"/>
        <w:i/>
        <w:iCs/>
        <w:sz w:val="16"/>
        <w:szCs w:val="16"/>
      </w:rPr>
      <w:t>.4.</w:t>
    </w:r>
    <w:r w:rsidRPr="004C5764">
      <w:rPr>
        <w:rFonts w:ascii="Times New Roman" w:hAnsi="Times New Roman"/>
        <w:i/>
        <w:iCs/>
        <w:sz w:val="16"/>
        <w:szCs w:val="16"/>
      </w:rPr>
      <w:t>2020.</w:t>
    </w:r>
    <w:r>
      <w:rPr>
        <w:rFonts w:ascii="Times New Roman" w:hAnsi="Times New Roman"/>
        <w:i/>
        <w:iCs/>
        <w:sz w:val="16"/>
        <w:szCs w:val="16"/>
      </w:rPr>
      <w:t>WM</w:t>
    </w:r>
  </w:p>
  <w:p w14:paraId="038EA32F" w14:textId="36C360C6" w:rsidR="00E00F03" w:rsidRPr="00BD46B1" w:rsidRDefault="00E00F03" w:rsidP="00E00F03">
    <w:pPr>
      <w:pStyle w:val="Nagwek"/>
      <w:jc w:val="right"/>
      <w:rPr>
        <w:b/>
        <w:bCs/>
      </w:rPr>
    </w:pPr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Załącznik nr </w:t>
    </w:r>
    <w:r>
      <w:rPr>
        <w:rFonts w:ascii="Times New Roman" w:hAnsi="Times New Roman"/>
        <w:b/>
        <w:bCs/>
        <w:i/>
        <w:iCs/>
        <w:sz w:val="16"/>
        <w:szCs w:val="16"/>
      </w:rPr>
      <w:t>6</w:t>
    </w:r>
    <w:bookmarkStart w:id="0" w:name="_GoBack"/>
    <w:bookmarkEnd w:id="0"/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14:paraId="1BDF38AB" w14:textId="77777777" w:rsidR="002A6180" w:rsidRPr="00E00F03" w:rsidRDefault="002A6180" w:rsidP="00E00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5AAA" w14:textId="77777777" w:rsidR="00E00F03" w:rsidRDefault="00E00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13926"/>
    <w:rsid w:val="000671E8"/>
    <w:rsid w:val="0007098A"/>
    <w:rsid w:val="000826C3"/>
    <w:rsid w:val="000977E2"/>
    <w:rsid w:val="000B491C"/>
    <w:rsid w:val="000D0233"/>
    <w:rsid w:val="001B352C"/>
    <w:rsid w:val="001F3469"/>
    <w:rsid w:val="00211C78"/>
    <w:rsid w:val="002637B1"/>
    <w:rsid w:val="002A4F70"/>
    <w:rsid w:val="002A6180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F6998"/>
    <w:rsid w:val="00D8099D"/>
    <w:rsid w:val="00DD3552"/>
    <w:rsid w:val="00DD6E6F"/>
    <w:rsid w:val="00E00F03"/>
    <w:rsid w:val="00E5295A"/>
    <w:rsid w:val="00E5371B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8</cp:revision>
  <cp:lastPrinted>2019-02-11T12:16:00Z</cp:lastPrinted>
  <dcterms:created xsi:type="dcterms:W3CDTF">2020-02-14T11:47:00Z</dcterms:created>
  <dcterms:modified xsi:type="dcterms:W3CDTF">2020-03-26T09:02:00Z</dcterms:modified>
</cp:coreProperties>
</file>