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A5" w:rsidRPr="00C35EA5" w:rsidRDefault="00C35EA5" w:rsidP="0053198E">
      <w:pPr>
        <w:keepNext/>
        <w:spacing w:after="0" w:line="240" w:lineRule="auto"/>
        <w:jc w:val="right"/>
        <w:outlineLvl w:val="5"/>
        <w:rPr>
          <w:rFonts w:ascii="Arial Narrow" w:eastAsia="Times New Roman" w:hAnsi="Arial Narrow" w:cs="Times New Roman"/>
          <w:b/>
          <w:bCs/>
          <w:sz w:val="24"/>
          <w:szCs w:val="24"/>
        </w:rPr>
      </w:pPr>
      <w:r w:rsidRPr="00C35EA5">
        <w:rPr>
          <w:rFonts w:ascii="Arial Narrow" w:eastAsia="Times New Roman" w:hAnsi="Arial Narrow" w:cs="Times New Roman"/>
          <w:b/>
          <w:bCs/>
          <w:sz w:val="24"/>
          <w:szCs w:val="24"/>
        </w:rPr>
        <w:t>Załącznik nr 2</w:t>
      </w:r>
      <w:r>
        <w:rPr>
          <w:rFonts w:ascii="Arial Narrow" w:eastAsia="Times New Roman" w:hAnsi="Arial Narrow" w:cs="Times New Roman"/>
          <w:b/>
          <w:bCs/>
          <w:sz w:val="24"/>
          <w:szCs w:val="24"/>
        </w:rPr>
        <w:t xml:space="preserve"> do SIWZ</w:t>
      </w:r>
    </w:p>
    <w:p w:rsidR="0053198E" w:rsidRPr="0053198E" w:rsidRDefault="0053198E" w:rsidP="0053198E">
      <w:pPr>
        <w:keepNext/>
        <w:spacing w:after="0" w:line="240" w:lineRule="auto"/>
        <w:jc w:val="right"/>
        <w:outlineLvl w:val="5"/>
        <w:rPr>
          <w:rFonts w:ascii="Arial Narrow" w:eastAsia="Times New Roman" w:hAnsi="Arial Narrow" w:cs="Times New Roman"/>
          <w:bCs/>
          <w:sz w:val="24"/>
          <w:szCs w:val="24"/>
        </w:rPr>
      </w:pPr>
      <w:r w:rsidRPr="0053198E">
        <w:rPr>
          <w:rFonts w:ascii="Arial Narrow" w:eastAsia="Times New Roman" w:hAnsi="Arial Narrow" w:cs="Times New Roman"/>
          <w:bCs/>
          <w:sz w:val="24"/>
          <w:szCs w:val="24"/>
        </w:rPr>
        <w:t>(wzór)</w:t>
      </w: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jc w:val="center"/>
        <w:rPr>
          <w:rFonts w:ascii="Arial Narrow" w:eastAsia="Calibri" w:hAnsi="Arial Narrow" w:cs="Calibri"/>
          <w:b/>
          <w:sz w:val="24"/>
          <w:szCs w:val="24"/>
        </w:rPr>
      </w:pPr>
      <w:r w:rsidRPr="0053198E">
        <w:rPr>
          <w:rFonts w:ascii="Arial Narrow" w:eastAsia="Calibri" w:hAnsi="Arial Narrow" w:cs="Calibri"/>
          <w:b/>
          <w:color w:val="000000"/>
          <w:sz w:val="24"/>
          <w:szCs w:val="24"/>
          <w:u w:val="single"/>
        </w:rPr>
        <w:t>Oświa</w:t>
      </w:r>
      <w:r w:rsidRPr="0053198E">
        <w:rPr>
          <w:rFonts w:ascii="Arial Narrow" w:eastAsia="Calibri" w:hAnsi="Arial Narrow" w:cs="Calibri"/>
          <w:b/>
          <w:sz w:val="24"/>
          <w:szCs w:val="24"/>
          <w:u w:val="single"/>
        </w:rPr>
        <w:t xml:space="preserve">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sz w:val="24"/>
          <w:szCs w:val="24"/>
        </w:rPr>
        <w:t xml:space="preserve">składane na podstawie art. 25a ust. 1 </w:t>
      </w:r>
      <w:proofErr w:type="spellStart"/>
      <w:r w:rsidRPr="0053198E">
        <w:rPr>
          <w:rFonts w:ascii="Arial Narrow" w:eastAsia="Calibri" w:hAnsi="Arial Narrow" w:cs="Calibri"/>
          <w:b/>
          <w:sz w:val="24"/>
          <w:szCs w:val="24"/>
        </w:rPr>
        <w:t>pkt</w:t>
      </w:r>
      <w:proofErr w:type="spellEnd"/>
      <w:r w:rsidRPr="0053198E">
        <w:rPr>
          <w:rFonts w:ascii="Arial Narrow" w:eastAsia="Calibri" w:hAnsi="Arial Narrow" w:cs="Calibri"/>
          <w:b/>
          <w:sz w:val="24"/>
          <w:szCs w:val="24"/>
        </w:rPr>
        <w:t xml:space="preserve"> 1) </w:t>
      </w:r>
      <w:r w:rsidRPr="0053198E">
        <w:rPr>
          <w:rFonts w:ascii="Arial Narrow" w:eastAsia="Calibri" w:hAnsi="Arial Narrow" w:cs="Calibri"/>
          <w:b/>
          <w:color w:val="000000"/>
          <w:sz w:val="24"/>
          <w:szCs w:val="24"/>
        </w:rPr>
        <w:t xml:space="preserve">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DOTYCZĄCE PRZESŁANEK WYKLUCZENIA Z POSTĘPOWANIA OBLIGATORYJNE I FAKULTATYWNE</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405C26" w:rsidRPr="00405C26">
        <w:rPr>
          <w:rFonts w:ascii="Arial Narrow" w:eastAsia="Times New Roman" w:hAnsi="Arial Narrow"/>
          <w:b/>
          <w:bCs/>
          <w:sz w:val="24"/>
          <w:lang w:bidi="pl-PL"/>
        </w:rPr>
        <w:t xml:space="preserve">wykonanie ekspertyzy w zakresie oceny stanu ochrony siedliska przyrodniczego 91E0* Łęgi wierzbowe, topolowe, olszowe i jesionowe </w:t>
      </w:r>
      <w:r w:rsidR="00405C26" w:rsidRPr="00405C26">
        <w:rPr>
          <w:rFonts w:ascii="Arial Narrow" w:eastAsia="Times New Roman" w:hAnsi="Arial Narrow"/>
          <w:b/>
          <w:bCs/>
          <w:i/>
          <w:sz w:val="24"/>
          <w:lang w:bidi="pl-PL"/>
        </w:rPr>
        <w:t>(</w:t>
      </w:r>
      <w:proofErr w:type="spellStart"/>
      <w:r w:rsidR="00405C26" w:rsidRPr="00405C26">
        <w:rPr>
          <w:rFonts w:ascii="Arial Narrow" w:eastAsia="Times New Roman" w:hAnsi="Arial Narrow"/>
          <w:b/>
          <w:bCs/>
          <w:i/>
          <w:sz w:val="24"/>
          <w:lang w:bidi="pl-PL"/>
        </w:rPr>
        <w:t>Salicetum</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albo-fragilis</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Populetum</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albae</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Alnenion</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glutinoso-incanae</w:t>
      </w:r>
      <w:proofErr w:type="spellEnd"/>
      <w:r w:rsidR="00405C26" w:rsidRPr="00405C26">
        <w:rPr>
          <w:rFonts w:ascii="Arial Narrow" w:eastAsia="Times New Roman" w:hAnsi="Arial Narrow"/>
          <w:b/>
          <w:bCs/>
          <w:sz w:val="24"/>
          <w:lang w:bidi="pl-PL"/>
        </w:rPr>
        <w:t>) i olsy źródliskowe, zlokalizowanego na terenie rezerwatu przyrody „Zimna Woda”</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rPr>
          <w:rFonts w:ascii="Arial Narrow" w:eastAsia="Calibri" w:hAnsi="Arial Narrow" w:cs="Calibri"/>
          <w:sz w:val="24"/>
          <w:szCs w:val="24"/>
        </w:rPr>
      </w:pPr>
      <w:r w:rsidRPr="0053198E">
        <w:rPr>
          <w:rFonts w:ascii="Arial Narrow" w:eastAsia="Calibri" w:hAnsi="Arial Narrow" w:cs="Calibri"/>
          <w:b/>
          <w:sz w:val="24"/>
          <w:szCs w:val="24"/>
        </w:rPr>
        <w:t xml:space="preserve">a) OŚWIADCZENIA DOTYCZĄCE WYKONAWCY: </w:t>
      </w:r>
    </w:p>
    <w:p w:rsidR="0053198E" w:rsidRPr="0053198E" w:rsidRDefault="0053198E" w:rsidP="0053198E">
      <w:pPr>
        <w:spacing w:after="0"/>
        <w:ind w:left="72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b/>
          <w:bCs/>
          <w:color w:val="000000"/>
          <w:sz w:val="24"/>
          <w:szCs w:val="24"/>
          <w:u w:val="single"/>
        </w:rPr>
        <w:t xml:space="preserve">nie podlegam </w:t>
      </w:r>
      <w:r w:rsidRPr="0053198E">
        <w:rPr>
          <w:rFonts w:ascii="Arial Narrow" w:eastAsia="Calibri" w:hAnsi="Arial Narrow" w:cs="Calibri"/>
          <w:color w:val="000000"/>
          <w:sz w:val="24"/>
          <w:szCs w:val="24"/>
          <w:u w:val="single"/>
        </w:rPr>
        <w:t>wykluczeniu</w:t>
      </w:r>
      <w:r w:rsidRPr="0053198E">
        <w:rPr>
          <w:rFonts w:ascii="Arial Narrow" w:eastAsia="Calibri" w:hAnsi="Arial Narrow" w:cs="Calibri"/>
          <w:color w:val="000000"/>
          <w:sz w:val="24"/>
          <w:szCs w:val="24"/>
        </w:rPr>
        <w:t xml:space="preserve"> z postępowania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12)-23)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(wykluczenia obligatoryjne), zgodnie z którym z postępowania o udzielenie zamówienia wyklucza się:</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12) wykonawcę, który nie wykazał spełniania warunków udziału w postępowaniu lub nie został zaproszony do negocjacji lub złożenia ofert wstępnych albo ofert, lub nie wykazał braku podstaw wykluczenia;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13) wykonawcę będącego osobą fizyczną, którego prawomocnie skazano za przestępstwo:</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165a, art. 181–188, art. 189a, art. 218–221, art. 228–230a, art. 250a, art. 258 lub art. 270–309 ustawy z dnia 6 czerwca 1997 r. – Kodeks karny lub art. 46 lub art. 48 ustawy z dnia 25 czerwca 2010 r. o sporcie,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charakterze terrorystycznym, o którym mowa w art. 115 § 20 ustawy z dnia 6 czerwca 1997 r. – Kodeks karny,</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skarbowe,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9 lub art. 10 ustawy z dnia 15 czerwca 2012 r. o skutkach powierzania wykonywania pracy cudzoziemcom przebywającym wbrew przepisom na terytorium Rzeczypospolitej Polskiej;</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14) wykonawcę, jeżeli urzędującego członka jego organu zarządzającego lub nadzorczego, wspólnika spółki w spółce jawnej lub partnerskiej albo </w:t>
      </w:r>
      <w:proofErr w:type="spellStart"/>
      <w:r w:rsidRPr="0053198E">
        <w:rPr>
          <w:rFonts w:ascii="Arial Narrow" w:eastAsia="Times New Roman" w:hAnsi="Arial Narrow" w:cs="Calibri"/>
          <w:i/>
          <w:color w:val="000000"/>
          <w:sz w:val="24"/>
          <w:szCs w:val="24"/>
        </w:rPr>
        <w:t>komplementariusza</w:t>
      </w:r>
      <w:proofErr w:type="spellEnd"/>
      <w:r w:rsidRPr="0053198E">
        <w:rPr>
          <w:rFonts w:ascii="Arial Narrow" w:eastAsia="Times New Roman" w:hAnsi="Arial Narrow" w:cs="Calibri"/>
          <w:i/>
          <w:color w:val="000000"/>
          <w:sz w:val="24"/>
          <w:szCs w:val="24"/>
        </w:rPr>
        <w:t xml:space="preserve"> w spółce komandytowej lub komandytowo-akcyjnej lub prokurenta prawomocnie skazano za przestępstwo, o którym mowa w </w:t>
      </w:r>
      <w:proofErr w:type="spellStart"/>
      <w:r w:rsidRPr="0053198E">
        <w:rPr>
          <w:rFonts w:ascii="Arial Narrow" w:eastAsia="Times New Roman" w:hAnsi="Arial Narrow" w:cs="Calibri"/>
          <w:i/>
          <w:color w:val="000000"/>
          <w:sz w:val="24"/>
          <w:szCs w:val="24"/>
        </w:rPr>
        <w:t>pkt</w:t>
      </w:r>
      <w:proofErr w:type="spellEnd"/>
      <w:r w:rsidRPr="0053198E">
        <w:rPr>
          <w:rFonts w:ascii="Arial Narrow" w:eastAsia="Times New Roman" w:hAnsi="Arial Narrow" w:cs="Calibri"/>
          <w:i/>
          <w:color w:val="000000"/>
          <w:sz w:val="24"/>
          <w:szCs w:val="24"/>
        </w:rPr>
        <w:t xml:space="preserve"> 2;</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18) wykonawcę, który bezprawnie wpływał lub próbował wpłynąć na czynności zamawiającego lub pozyskać informacje </w:t>
      </w:r>
      <w:r>
        <w:rPr>
          <w:rFonts w:ascii="Arial Narrow" w:eastAsia="Times New Roman" w:hAnsi="Arial Narrow" w:cs="Calibri"/>
          <w:i/>
          <w:color w:val="000000"/>
          <w:sz w:val="24"/>
          <w:szCs w:val="24"/>
        </w:rPr>
        <w:t xml:space="preserve">poufne, mogące dać mu przewagę </w:t>
      </w:r>
      <w:r w:rsidRPr="0053198E">
        <w:rPr>
          <w:rFonts w:ascii="Arial Narrow" w:eastAsia="Times New Roman" w:hAnsi="Arial Narrow" w:cs="Calibri"/>
          <w:i/>
          <w:color w:val="000000"/>
          <w:sz w:val="24"/>
          <w:szCs w:val="24"/>
        </w:rPr>
        <w:t>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w:t>
      </w:r>
      <w:r>
        <w:rPr>
          <w:rFonts w:ascii="Arial Narrow" w:eastAsia="Times New Roman" w:hAnsi="Arial Narrow" w:cs="Calibri"/>
          <w:i/>
          <w:color w:val="000000"/>
          <w:sz w:val="24"/>
          <w:szCs w:val="24"/>
        </w:rPr>
        <w:t xml:space="preserve">kluczenie wykonawcy z udziału </w:t>
      </w:r>
      <w:r w:rsidRPr="0053198E">
        <w:rPr>
          <w:rFonts w:ascii="Arial Narrow" w:eastAsia="Times New Roman" w:hAnsi="Arial Narrow" w:cs="Calibri"/>
          <w:i/>
          <w:color w:val="000000"/>
          <w:sz w:val="24"/>
          <w:szCs w:val="24"/>
        </w:rPr>
        <w:t xml:space="preserve"> w postępowaniu;</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21) wykonawcę będącego podmiotem zbiorowym, wobec którego sąd orzekł zakaz ubiegania się o zamówienia publiczne na podstawie ustawy z dnia 28 października 2002 r. o odpowiedzialności podmiotów zbiorowych za czyny zabronione pod groźbą kary;</w:t>
      </w:r>
    </w:p>
    <w:p w:rsidR="0053198E" w:rsidRPr="0053198E" w:rsidRDefault="0053198E" w:rsidP="0053198E">
      <w:pPr>
        <w:spacing w:after="40" w:line="240" w:lineRule="auto"/>
        <w:jc w:val="both"/>
        <w:rPr>
          <w:rFonts w:ascii="Arial Narrow" w:eastAsia="Calibri" w:hAnsi="Arial Narrow" w:cs="Calibri"/>
          <w:i/>
          <w:color w:val="000000"/>
          <w:sz w:val="24"/>
          <w:szCs w:val="24"/>
        </w:rPr>
      </w:pPr>
      <w:r w:rsidRPr="0053198E">
        <w:rPr>
          <w:rFonts w:ascii="Arial Narrow" w:eastAsia="Times New Roman" w:hAnsi="Arial Narrow" w:cs="Calibri"/>
          <w:i/>
          <w:color w:val="000000"/>
          <w:sz w:val="24"/>
          <w:szCs w:val="24"/>
        </w:rPr>
        <w:t>22) wykonawcę, wobec którego orzeczono tytułem środka zapobiegawczego zakaz ubiegania się o zamówienia publiczne;</w:t>
      </w:r>
    </w:p>
    <w:p w:rsidR="0053198E" w:rsidRPr="0053198E" w:rsidRDefault="0053198E" w:rsidP="0053198E">
      <w:pPr>
        <w:spacing w:after="40"/>
        <w:jc w:val="both"/>
        <w:rPr>
          <w:rFonts w:ascii="Arial Narrow" w:eastAsia="Calibri" w:hAnsi="Arial Narrow" w:cs="Calibri"/>
          <w:b/>
          <w:bCs/>
          <w:color w:val="000000"/>
          <w:sz w:val="24"/>
          <w:szCs w:val="24"/>
        </w:rPr>
      </w:pPr>
      <w:r w:rsidRPr="0053198E">
        <w:rPr>
          <w:rFonts w:ascii="Arial Narrow" w:eastAsia="Calibri" w:hAnsi="Arial Narrow" w:cs="Calibri"/>
          <w:i/>
          <w:color w:val="000000"/>
          <w:sz w:val="24"/>
          <w:szCs w:val="24"/>
        </w:rPr>
        <w:t>23) wykonawców, którzy należąc do tej samej grupy ka</w:t>
      </w:r>
      <w:r>
        <w:rPr>
          <w:rFonts w:ascii="Arial Narrow" w:eastAsia="Calibri" w:hAnsi="Arial Narrow" w:cs="Calibri"/>
          <w:i/>
          <w:color w:val="000000"/>
          <w:sz w:val="24"/>
          <w:szCs w:val="24"/>
        </w:rPr>
        <w:t xml:space="preserve">pitałowej, w rozumieniu ustawy </w:t>
      </w:r>
      <w:r w:rsidRPr="0053198E">
        <w:rPr>
          <w:rFonts w:ascii="Arial Narrow" w:eastAsia="Calibri" w:hAnsi="Arial Narrow" w:cs="Calibri"/>
          <w:i/>
          <w:color w:val="000000"/>
          <w:sz w:val="24"/>
          <w:szCs w:val="24"/>
        </w:rPr>
        <w:t>z dnia 16 lutego 2007 r. o ochronie konkurencji i konsumentów (tekst jednolity Dz. U. z 2018r. poz. 798 ze zm.), złożyli odrębne oferty, oferty częściowe lub wnioski o dopuszczenie do udziału w postępowaniu, chyba że wykażą, że istniejące między nimi powiązania nie prowadzą do zakłócenia konkurencji w postępowaniu o udzielenie zamówienia</w:t>
      </w:r>
    </w:p>
    <w:p w:rsidR="0053198E" w:rsidRPr="0053198E" w:rsidRDefault="0053198E" w:rsidP="0053198E">
      <w:pPr>
        <w:spacing w:after="40"/>
        <w:jc w:val="both"/>
        <w:rPr>
          <w:rFonts w:ascii="Arial Narrow" w:eastAsia="Calibri" w:hAnsi="Arial Narrow" w:cs="Calibri"/>
          <w:b/>
          <w:bCs/>
          <w:color w:val="000000"/>
          <w:sz w:val="24"/>
          <w:szCs w:val="24"/>
        </w:rPr>
      </w:pPr>
    </w:p>
    <w:p w:rsidR="0053198E" w:rsidRPr="0053198E" w:rsidRDefault="0053198E" w:rsidP="0053198E">
      <w:pPr>
        <w:spacing w:after="40"/>
        <w:jc w:val="both"/>
        <w:rPr>
          <w:rFonts w:ascii="Arial Narrow" w:eastAsia="Times New Roman" w:hAnsi="Arial Narrow" w:cs="Calibri"/>
          <w:i/>
          <w:color w:val="000000"/>
          <w:sz w:val="24"/>
          <w:szCs w:val="24"/>
        </w:rPr>
      </w:pPr>
      <w:r w:rsidRPr="0053198E">
        <w:rPr>
          <w:rFonts w:ascii="Arial Narrow" w:eastAsia="Calibri" w:hAnsi="Arial Narrow" w:cs="Calibri"/>
          <w:b/>
          <w:bCs/>
          <w:color w:val="000000"/>
          <w:sz w:val="24"/>
          <w:szCs w:val="24"/>
        </w:rPr>
        <w:t xml:space="preserve">- z wyjątkiem punktów wskazanych w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p>
    <w:p w:rsidR="0053198E" w:rsidRPr="0053198E" w:rsidRDefault="0053198E" w:rsidP="0053198E">
      <w:pPr>
        <w:spacing w:after="0"/>
        <w:jc w:val="both"/>
        <w:rPr>
          <w:rFonts w:ascii="Arial Narrow" w:eastAsia="Times New Roman" w:hAnsi="Arial Narrow" w:cs="Calibri"/>
          <w:i/>
          <w:color w:val="000000"/>
          <w:sz w:val="24"/>
          <w:szCs w:val="24"/>
        </w:rPr>
      </w:pP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ind w:left="4956" w:firstLine="708"/>
        <w:jc w:val="right"/>
        <w:rPr>
          <w:rFonts w:ascii="Arial Narrow" w:eastAsia="Calibri" w:hAnsi="Arial Narrow" w:cs="Calibr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color w:val="000000"/>
          <w:sz w:val="24"/>
          <w:szCs w:val="24"/>
          <w:u w:val="single"/>
        </w:rPr>
        <w:t>zachodzą w stosunku do mnie podstawy wykluczenia</w:t>
      </w:r>
      <w:r w:rsidRPr="0053198E">
        <w:rPr>
          <w:rFonts w:ascii="Arial Narrow" w:eastAsia="Calibri" w:hAnsi="Arial Narrow" w:cs="Calibri"/>
          <w:color w:val="000000"/>
          <w:sz w:val="24"/>
          <w:szCs w:val="24"/>
        </w:rPr>
        <w:t xml:space="preserve"> z postępowania na podstawie art. 24 ust. 1 pkt. ………..….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(podać mającą zastosowanie podstawę wykluczenia spośród wymienionych w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13-14, 16-20 ustawy </w:t>
      </w:r>
      <w:proofErr w:type="spellStart"/>
      <w:r w:rsidRPr="0053198E">
        <w:rPr>
          <w:rFonts w:ascii="Arial Narrow" w:eastAsia="Calibri" w:hAnsi="Arial Narrow" w:cs="Calibri"/>
          <w:i/>
          <w:color w:val="000000"/>
          <w:sz w:val="24"/>
          <w:szCs w:val="24"/>
        </w:rPr>
        <w:t>Pzp</w:t>
      </w:r>
      <w:proofErr w:type="spellEnd"/>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Jednocześnie oświadczam, że w związku z ww. okolicznością, na podstawie art. 24 ust. 8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color w:val="000000"/>
          <w:sz w:val="24"/>
          <w:szCs w:val="24"/>
        </w:rPr>
      </w:pPr>
      <w:r w:rsidRPr="0053198E">
        <w:rPr>
          <w:rFonts w:ascii="Arial Narrow" w:eastAsia="Calibri" w:hAnsi="Arial Narrow" w:cs="Calibri"/>
          <w:i/>
          <w:color w:val="000000"/>
          <w:sz w:val="24"/>
          <w:szCs w:val="24"/>
        </w:rPr>
        <w:lastRenderedPageBreak/>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sz w:val="24"/>
          <w:szCs w:val="24"/>
        </w:rPr>
      </w:pPr>
      <w:r>
        <w:rPr>
          <w:rFonts w:ascii="Arial Narrow" w:eastAsia="Calibri" w:hAnsi="Arial Narrow" w:cs="Calibri"/>
          <w:sz w:val="24"/>
          <w:szCs w:val="24"/>
        </w:rPr>
        <w:br/>
      </w: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b/>
          <w:bCs/>
          <w:sz w:val="24"/>
          <w:szCs w:val="24"/>
          <w:u w:val="single"/>
        </w:rPr>
        <w:t>nie podlegam</w:t>
      </w:r>
      <w:r w:rsidRPr="0053198E">
        <w:rPr>
          <w:rFonts w:ascii="Arial Narrow" w:eastAsia="Calibri" w:hAnsi="Arial Narrow" w:cs="Calibri"/>
          <w:sz w:val="24"/>
          <w:szCs w:val="24"/>
          <w:u w:val="single"/>
        </w:rPr>
        <w:t xml:space="preserve"> wykluczeniu z postępowania</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zgodnie z którym z postępowania o udzielenie zamówienia wyklucza się Wykonawcę:</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1) w stosunku, do którego otwarto likwidację, w zatwierdzo</w:t>
      </w:r>
      <w:r>
        <w:rPr>
          <w:rFonts w:ascii="Arial Narrow" w:eastAsia="Lucida Sans Unicode" w:hAnsi="Arial Narrow" w:cs="Tahoma"/>
          <w:bCs/>
          <w:sz w:val="24"/>
          <w:szCs w:val="24"/>
        </w:rPr>
        <w:t>nym przez sąd układzie</w:t>
      </w:r>
      <w:r w:rsidRPr="0053198E">
        <w:rPr>
          <w:rFonts w:ascii="Arial Narrow" w:eastAsia="Lucida Sans Unicode" w:hAnsi="Arial Narrow" w:cs="Tahoma"/>
          <w:bCs/>
          <w:sz w:val="24"/>
          <w:szCs w:val="24"/>
        </w:rPr>
        <w:t xml:space="preserv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sz w:val="24"/>
          <w:szCs w:val="24"/>
        </w:rPr>
      </w:pPr>
      <w:r w:rsidRPr="0053198E">
        <w:rPr>
          <w:rFonts w:ascii="Arial Narrow" w:eastAsia="Lucida Sans Unicode" w:hAnsi="Arial Narrow" w:cs="Tahoma"/>
          <w:bCs/>
          <w:sz w:val="24"/>
          <w:szCs w:val="24"/>
        </w:rPr>
        <w:t xml:space="preserve">2) </w:t>
      </w:r>
      <w:r w:rsidRPr="0053198E">
        <w:rPr>
          <w:rFonts w:ascii="Arial Narrow" w:eastAsia="Lucida Sans Unicode" w:hAnsi="Arial Narrow"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3198E" w:rsidRPr="0053198E" w:rsidRDefault="0053198E" w:rsidP="0053198E">
      <w:pPr>
        <w:widowControl w:val="0"/>
        <w:suppressAutoHyphens/>
        <w:autoSpaceDN w:val="0"/>
        <w:spacing w:after="40"/>
        <w:jc w:val="both"/>
        <w:textAlignment w:val="baseline"/>
        <w:rPr>
          <w:rFonts w:ascii="Arial Narrow" w:eastAsia="Times New Roman" w:hAnsi="Arial Narrow" w:cs="Times New Roman"/>
          <w:sz w:val="24"/>
          <w:szCs w:val="24"/>
        </w:rPr>
      </w:pPr>
      <w:r w:rsidRPr="0053198E">
        <w:rPr>
          <w:rFonts w:ascii="Arial Narrow" w:eastAsia="Lucida Sans Unicode" w:hAnsi="Arial Narrow" w:cs="Tahoma"/>
          <w:sz w:val="24"/>
          <w:szCs w:val="24"/>
        </w:rPr>
        <w:t xml:space="preserve">3) </w:t>
      </w:r>
      <w:r w:rsidRPr="0053198E">
        <w:rPr>
          <w:rFonts w:ascii="Arial Narrow" w:eastAsia="Lucida Sans Unicode" w:hAnsi="Arial Narrow" w:cs="Tahoma"/>
          <w:bCs/>
          <w:sz w:val="24"/>
          <w:szCs w:val="24"/>
        </w:rPr>
        <w:t xml:space="preserve">jeżeli wykonawca lub osoby, o których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uprawnione do reprezentowania wykonawcy pozostają w relacjach określonych w art. 17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2–4 ustawy PZP z:</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a) zamawiającym,</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b) osobami uprawnionymi do reprezentowania zamawiającego,</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c) członkami komisji przetargowej,</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d) osobami, które złożyły oświadczenie, o którym mowa w art. 17 ust. 2a ustawy PZP</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 chyba że jest możliwe zapewnienie bezstronności po stronie zamawiającego w inny sposób niż przez wykluczenie wykonawcy z udziału w postępowaniu;</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co doprowadziło do rozwiązania umowy lub zasądzenia odszkodowania;</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6) jeżeli </w:t>
      </w:r>
      <w:r w:rsidRPr="0053198E">
        <w:rPr>
          <w:rFonts w:ascii="Arial Narrow" w:eastAsia="Lucida Sans Unicode" w:hAnsi="Arial Narrow" w:cs="Tahoma"/>
          <w:bCs/>
          <w:sz w:val="24"/>
          <w:szCs w:val="24"/>
          <w:u w:val="single"/>
        </w:rPr>
        <w:t>urzędującego członka jego organu zarządzającego</w:t>
      </w:r>
      <w:r w:rsidRPr="0053198E">
        <w:rPr>
          <w:rFonts w:ascii="Arial Narrow" w:eastAsia="Lucida Sans Unicode" w:hAnsi="Arial Narrow" w:cs="Tahoma"/>
          <w:bCs/>
          <w:sz w:val="24"/>
          <w:szCs w:val="24"/>
        </w:rPr>
        <w:t xml:space="preserve"> lub </w:t>
      </w:r>
      <w:r w:rsidRPr="0053198E">
        <w:rPr>
          <w:rFonts w:ascii="Arial Narrow" w:eastAsia="Lucida Sans Unicode" w:hAnsi="Arial Narrow" w:cs="Tahoma"/>
          <w:bCs/>
          <w:sz w:val="24"/>
          <w:szCs w:val="24"/>
          <w:u w:val="single"/>
        </w:rPr>
        <w:t>nadzorczego</w:t>
      </w:r>
      <w:r w:rsidRPr="0053198E">
        <w:rPr>
          <w:rFonts w:ascii="Arial Narrow" w:eastAsia="Lucida Sans Unicode" w:hAnsi="Arial Narrow" w:cs="Tahoma"/>
          <w:bCs/>
          <w:sz w:val="24"/>
          <w:szCs w:val="24"/>
        </w:rPr>
        <w:t xml:space="preserve">, </w:t>
      </w:r>
      <w:r w:rsidRPr="0053198E">
        <w:rPr>
          <w:rFonts w:ascii="Arial Narrow" w:eastAsia="Lucida Sans Unicode" w:hAnsi="Arial Narrow" w:cs="Tahoma"/>
          <w:bCs/>
          <w:sz w:val="24"/>
          <w:szCs w:val="24"/>
          <w:u w:val="single"/>
        </w:rPr>
        <w:t>wspólnika spółki</w:t>
      </w:r>
      <w:r w:rsidRPr="0053198E">
        <w:rPr>
          <w:rFonts w:ascii="Arial Narrow" w:eastAsia="Lucida Sans Unicode" w:hAnsi="Arial Narrow" w:cs="Tahoma"/>
          <w:bCs/>
          <w:sz w:val="24"/>
          <w:szCs w:val="24"/>
        </w:rPr>
        <w:t xml:space="preserve"> w spółce jawnej lub partnerskiej albo </w:t>
      </w:r>
      <w:proofErr w:type="spellStart"/>
      <w:r w:rsidRPr="0053198E">
        <w:rPr>
          <w:rFonts w:ascii="Arial Narrow" w:eastAsia="Lucida Sans Unicode" w:hAnsi="Arial Narrow" w:cs="Tahoma"/>
          <w:bCs/>
          <w:sz w:val="24"/>
          <w:szCs w:val="24"/>
        </w:rPr>
        <w:t>komplementariusza</w:t>
      </w:r>
      <w:proofErr w:type="spellEnd"/>
      <w:r w:rsidRPr="0053198E">
        <w:rPr>
          <w:rFonts w:ascii="Arial Narrow" w:eastAsia="Lucida Sans Unicode" w:hAnsi="Arial Narrow" w:cs="Tahoma"/>
          <w:bCs/>
          <w:sz w:val="24"/>
          <w:szCs w:val="24"/>
        </w:rPr>
        <w:t xml:space="preserve"> w spółce komandytowej lub komandytowo-akcyjnej lub </w:t>
      </w:r>
      <w:r w:rsidRPr="0053198E">
        <w:rPr>
          <w:rFonts w:ascii="Arial Narrow" w:eastAsia="Lucida Sans Unicode" w:hAnsi="Arial Narrow" w:cs="Tahoma"/>
          <w:bCs/>
          <w:sz w:val="24"/>
          <w:szCs w:val="24"/>
          <w:u w:val="single"/>
        </w:rPr>
        <w:t>prokurenta</w:t>
      </w:r>
      <w:r w:rsidRPr="0053198E">
        <w:rPr>
          <w:rFonts w:ascii="Arial Narrow" w:eastAsia="Lucida Sans Unicode" w:hAnsi="Arial Narrow" w:cs="Tahoma"/>
          <w:bCs/>
          <w:sz w:val="24"/>
          <w:szCs w:val="24"/>
        </w:rPr>
        <w:t xml:space="preserve"> prawomocnie skazano za wykroczenie, o którym mowa w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5;</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53198E" w:rsidRPr="0053198E" w:rsidRDefault="0053198E" w:rsidP="0053198E">
      <w:pPr>
        <w:spacing w:after="40"/>
        <w:jc w:val="both"/>
        <w:rPr>
          <w:rFonts w:ascii="Arial Narrow" w:eastAsia="Calibri" w:hAnsi="Arial Narrow" w:cs="Calibri"/>
          <w:b/>
          <w:bCs/>
          <w:sz w:val="24"/>
          <w:szCs w:val="24"/>
        </w:rPr>
      </w:pPr>
    </w:p>
    <w:p w:rsidR="0053198E" w:rsidRPr="0053198E" w:rsidRDefault="0053198E" w:rsidP="0053198E">
      <w:pPr>
        <w:spacing w:after="40"/>
        <w:jc w:val="both"/>
        <w:rPr>
          <w:rFonts w:ascii="Arial Narrow" w:eastAsia="Times New Roman" w:hAnsi="Arial Narrow" w:cs="Calibri"/>
          <w:sz w:val="24"/>
          <w:szCs w:val="24"/>
        </w:rPr>
      </w:pPr>
      <w:r w:rsidRPr="0053198E">
        <w:rPr>
          <w:rFonts w:ascii="Arial Narrow" w:eastAsia="Calibri" w:hAnsi="Arial Narrow" w:cs="Calibri"/>
          <w:b/>
          <w:bCs/>
          <w:sz w:val="24"/>
          <w:szCs w:val="24"/>
        </w:rPr>
        <w:t xml:space="preserve">- </w:t>
      </w:r>
      <w:r>
        <w:rPr>
          <w:rFonts w:ascii="Arial Narrow" w:eastAsia="Calibri" w:hAnsi="Arial Narrow" w:cs="Calibri"/>
          <w:b/>
          <w:bCs/>
          <w:sz w:val="24"/>
          <w:szCs w:val="24"/>
        </w:rPr>
        <w:t>z wyjątkiem punktów wskazanych</w:t>
      </w:r>
      <w:r w:rsidRPr="0053198E">
        <w:rPr>
          <w:rFonts w:ascii="Arial Narrow" w:eastAsia="Calibri" w:hAnsi="Arial Narrow" w:cs="Calibri"/>
          <w:b/>
          <w:bCs/>
          <w:sz w:val="24"/>
          <w:szCs w:val="24"/>
        </w:rPr>
        <w:t xml:space="preserve">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r w:rsidRPr="0053198E">
        <w:rPr>
          <w:rFonts w:ascii="Arial Narrow" w:eastAsia="Calibri" w:hAnsi="Arial Narrow" w:cs="Calibri"/>
          <w:i/>
          <w:sz w:val="24"/>
          <w:szCs w:val="24"/>
        </w:rPr>
        <w:t xml:space="preserve"> </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sz w:val="24"/>
          <w:szCs w:val="24"/>
          <w:u w:val="single"/>
        </w:rPr>
        <w:t>zachodzą w stosunku do mnie podstawy wykluczenia</w:t>
      </w:r>
      <w:r w:rsidRPr="0053198E">
        <w:rPr>
          <w:rFonts w:ascii="Arial Narrow" w:eastAsia="Calibri" w:hAnsi="Arial Narrow" w:cs="Calibri"/>
          <w:sz w:val="24"/>
          <w:szCs w:val="24"/>
        </w:rPr>
        <w:t xml:space="preserve"> z postępowania na podstawie art. 24 ust. 5 pkt. ………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(podać mającą zastosowanie podstawę wykluczenia spośród wymienionych w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w:t>
      </w:r>
      <w:proofErr w:type="spellStart"/>
      <w:r w:rsidRPr="0053198E">
        <w:rPr>
          <w:rFonts w:ascii="Arial Narrow" w:eastAsia="Calibri" w:hAnsi="Arial Narrow" w:cs="Calibri"/>
          <w:i/>
          <w:sz w:val="24"/>
          <w:szCs w:val="24"/>
        </w:rPr>
        <w:t>Pzp</w:t>
      </w:r>
      <w:proofErr w:type="spellEnd"/>
      <w:r w:rsidRPr="0053198E">
        <w:rPr>
          <w:rFonts w:ascii="Arial Narrow" w:eastAsia="Calibri" w:hAnsi="Arial Narrow" w:cs="Calibri"/>
          <w:i/>
          <w:sz w:val="24"/>
          <w:szCs w:val="24"/>
        </w:rPr>
        <w:t>).</w:t>
      </w:r>
      <w:r w:rsidRPr="0053198E">
        <w:rPr>
          <w:rFonts w:ascii="Arial Narrow" w:eastAsia="Calibri" w:hAnsi="Arial Narrow" w:cs="Calibri"/>
          <w:sz w:val="24"/>
          <w:szCs w:val="24"/>
        </w:rPr>
        <w:t xml:space="preserve"> Jednocześnie oświadczam, że w związku z ww. okolicznością, na podstawie art. 24 ust.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 xml:space="preserve">Uwaga: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color w:val="000000"/>
          <w:sz w:val="24"/>
          <w:szCs w:val="24"/>
        </w:rPr>
      </w:pPr>
      <w:r w:rsidRPr="0053198E">
        <w:rPr>
          <w:rFonts w:ascii="Arial Narrow" w:eastAsia="Times New Roman" w:hAnsi="Arial Narrow" w:cs="Calibri"/>
          <w:color w:val="000000"/>
          <w:sz w:val="24"/>
          <w:szCs w:val="24"/>
        </w:rPr>
        <w:t xml:space="preserve">Wykonawca, który podlega wykluczeniu na podstawie uregulowań wskazanych w art.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b/>
          <w:bCs/>
          <w:color w:val="000000"/>
          <w:sz w:val="24"/>
          <w:szCs w:val="24"/>
        </w:rPr>
      </w:pPr>
      <w:r w:rsidRPr="0053198E">
        <w:rPr>
          <w:rFonts w:ascii="Arial Narrow" w:eastAsia="Times New Roman" w:hAnsi="Arial Narrow" w:cs="Calibri"/>
          <w:color w:val="000000"/>
          <w:sz w:val="24"/>
          <w:szCs w:val="24"/>
        </w:rPr>
        <w:t xml:space="preserve">W  przypadkach,  o  których  mowa  w </w:t>
      </w:r>
      <w:proofErr w:type="spellStart"/>
      <w:r w:rsidRPr="0053198E">
        <w:rPr>
          <w:rFonts w:ascii="Arial Narrow" w:eastAsia="Times New Roman" w:hAnsi="Arial Narrow" w:cs="Calibri"/>
          <w:color w:val="000000"/>
          <w:sz w:val="24"/>
          <w:szCs w:val="24"/>
        </w:rPr>
        <w:t>art</w:t>
      </w:r>
      <w:proofErr w:type="spellEnd"/>
      <w:r w:rsidRPr="0053198E">
        <w:rPr>
          <w:rFonts w:ascii="Arial Narrow" w:eastAsia="Times New Roman" w:hAnsi="Arial Narrow" w:cs="Calibri"/>
          <w:color w:val="000000"/>
          <w:sz w:val="24"/>
          <w:szCs w:val="24"/>
        </w:rPr>
        <w:t xml:space="preserve">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b/>
          <w:sz w:val="24"/>
          <w:szCs w:val="24"/>
          <w:u w:val="single"/>
        </w:rPr>
      </w:pPr>
      <w:r w:rsidRPr="0053198E">
        <w:rPr>
          <w:rFonts w:ascii="Arial Narrow" w:eastAsia="Calibri" w:hAnsi="Arial Narrow" w:cs="Calibri"/>
          <w:b/>
          <w:sz w:val="24"/>
          <w:szCs w:val="24"/>
          <w:highlight w:val="lightGray"/>
          <w:u w:val="single"/>
        </w:rPr>
        <w:t>UWAGA! – NALEŻY WYPEŁNIĆ I PODPISAĆ:</w:t>
      </w: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u w:val="single"/>
        </w:rPr>
      </w:pPr>
      <w:r w:rsidRPr="0053198E">
        <w:rPr>
          <w:rFonts w:ascii="Arial Narrow" w:eastAsia="Calibri" w:hAnsi="Arial Narrow" w:cs="Calibri"/>
          <w:b/>
          <w:sz w:val="24"/>
          <w:szCs w:val="24"/>
          <w:u w:val="single"/>
        </w:rPr>
        <w:t>Jednocześnie zobowiązuję się do złożenia na żądanie Zamawiającego</w:t>
      </w:r>
      <w:r w:rsidRPr="0053198E">
        <w:rPr>
          <w:rFonts w:ascii="Arial Narrow" w:eastAsia="Calibri" w:hAnsi="Arial Narrow" w:cs="Calibri"/>
          <w:sz w:val="24"/>
          <w:szCs w:val="24"/>
        </w:rPr>
        <w:t xml:space="preserve"> na podstawie § 5 </w:t>
      </w:r>
      <w:r w:rsidRPr="0053198E">
        <w:rPr>
          <w:rFonts w:ascii="Arial Narrow" w:eastAsia="Calibri" w:hAnsi="Arial Narrow" w:cs="Calibri"/>
          <w:i/>
          <w:sz w:val="24"/>
          <w:szCs w:val="24"/>
        </w:rPr>
        <w:t xml:space="preserve">Rozporządzenia Ministra Rozwoju w sprawie rodzajów dokumentów, jakich może żądać zamawiający od wykonawcy w postępowaniu o udzielenie zamówienia </w:t>
      </w:r>
      <w:r w:rsidRPr="0053198E">
        <w:rPr>
          <w:rFonts w:ascii="Arial Narrow" w:eastAsia="Calibri" w:hAnsi="Arial Narrow" w:cs="Calibri"/>
          <w:sz w:val="24"/>
          <w:szCs w:val="24"/>
          <w:u w:val="single"/>
        </w:rPr>
        <w:t>ponad powyższe oświadczenia</w:t>
      </w:r>
      <w:r w:rsidRPr="0053198E">
        <w:rPr>
          <w:rFonts w:ascii="Arial Narrow" w:eastAsia="Calibri" w:hAnsi="Arial Narrow" w:cs="Calibri"/>
          <w:sz w:val="24"/>
          <w:szCs w:val="24"/>
        </w:rPr>
        <w:t xml:space="preserve"> – dokumentów i oświadczeń dotyczących wykluczeń wskazanych w Rozdziale </w:t>
      </w:r>
      <w:r w:rsidR="00DA3E6A" w:rsidRPr="00DA3E6A">
        <w:rPr>
          <w:rFonts w:ascii="Arial Narrow" w:eastAsia="Calibri" w:hAnsi="Arial Narrow" w:cs="Calibri"/>
          <w:sz w:val="24"/>
          <w:szCs w:val="24"/>
        </w:rPr>
        <w:t>V</w:t>
      </w:r>
      <w:r w:rsidRPr="00DA3E6A">
        <w:rPr>
          <w:rFonts w:ascii="Arial Narrow" w:eastAsia="Calibri" w:hAnsi="Arial Narrow" w:cs="Calibri"/>
          <w:sz w:val="24"/>
          <w:szCs w:val="24"/>
        </w:rPr>
        <w:t xml:space="preserve"> SIWZ w odniesieniu do Wykonawcy.</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ind w:left="4956" w:firstLine="708"/>
        <w:jc w:val="right"/>
        <w:rPr>
          <w:rFonts w:ascii="Arial Narrow" w:eastAsia="Times New Roman"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b) OŚWIADCZENIE DOTYCZĄCE PODMIOTU TRZECIEGO, NA KTÓREGO ZASOBY POWOŁUJE SIĘ WYKONAWCA:</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i/>
          <w:color w:val="000000"/>
          <w:sz w:val="24"/>
          <w:szCs w:val="24"/>
        </w:rPr>
        <w:t xml:space="preserve">na podstawie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z postępowania o udzielenie zamówienia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p>
    <w:p w:rsidR="0053198E" w:rsidRPr="0053198E" w:rsidRDefault="0053198E" w:rsidP="0053198E">
      <w:pPr>
        <w:spacing w:after="0"/>
        <w:jc w:val="both"/>
        <w:rPr>
          <w:rFonts w:ascii="Arial Narrow" w:eastAsia="Times New Roman" w:hAnsi="Arial Narrow" w:cs="Times New Roman"/>
          <w:sz w:val="24"/>
          <w:szCs w:val="24"/>
        </w:rPr>
      </w:pPr>
      <w:r w:rsidRPr="0053198E">
        <w:rPr>
          <w:rFonts w:ascii="Arial Narrow" w:eastAsia="Calibri" w:hAnsi="Arial Narrow" w:cs="Calibri"/>
          <w:i/>
          <w:color w:val="000000"/>
          <w:sz w:val="24"/>
          <w:szCs w:val="24"/>
        </w:rPr>
        <w:t xml:space="preserve">(Należy podać pełną nazwę/firmę i adres.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i/>
          <w:sz w:val="24"/>
          <w:szCs w:val="24"/>
        </w:rPr>
        <w:t xml:space="preserve">na podstawie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sz w:val="24"/>
          <w:szCs w:val="24"/>
        </w:rPr>
        <w:t>).</w:t>
      </w: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lastRenderedPageBreak/>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22a ust. 6 ustawy PZP – </w:t>
      </w:r>
      <w:r w:rsidRPr="0053198E">
        <w:rPr>
          <w:rFonts w:ascii="Arial Narrow" w:eastAsia="Calibri" w:hAnsi="Arial Narrow" w:cs="Calibri"/>
          <w:color w:val="000000"/>
          <w:sz w:val="24"/>
          <w:szCs w:val="24"/>
          <w:u w:val="single"/>
        </w:rPr>
        <w:t>do złożenia na żądanie Zamawiającego</w:t>
      </w:r>
      <w:r w:rsidRPr="0053198E">
        <w:rPr>
          <w:rFonts w:ascii="Arial Narrow" w:eastAsia="Calibri" w:hAnsi="Arial Narrow" w:cs="Calibri"/>
          <w:color w:val="000000"/>
          <w:sz w:val="24"/>
          <w:szCs w:val="24"/>
        </w:rPr>
        <w:t xml:space="preserve"> na podstawie § 9 ust. 2 </w:t>
      </w:r>
      <w:r w:rsidRPr="0053198E">
        <w:rPr>
          <w:rFonts w:ascii="Arial Narrow" w:eastAsia="Calibri" w:hAnsi="Arial Narrow" w:cs="Calibri"/>
          <w:i/>
          <w:color w:val="000000"/>
          <w:sz w:val="24"/>
          <w:szCs w:val="24"/>
        </w:rPr>
        <w:t>Rozporządzenia Ministra Rozwoju w sprawie rodzajów dokumentów, jakich może żą</w:t>
      </w:r>
      <w:r>
        <w:rPr>
          <w:rFonts w:ascii="Arial Narrow" w:eastAsia="Calibri" w:hAnsi="Arial Narrow" w:cs="Calibri"/>
          <w:i/>
          <w:color w:val="000000"/>
          <w:sz w:val="24"/>
          <w:szCs w:val="24"/>
        </w:rPr>
        <w:t xml:space="preserve">dać zamawiający od wykonawcy </w:t>
      </w:r>
      <w:r w:rsidRPr="0053198E">
        <w:rPr>
          <w:rFonts w:ascii="Arial Narrow" w:eastAsia="Calibri" w:hAnsi="Arial Narrow" w:cs="Calibri"/>
          <w:i/>
          <w:color w:val="000000"/>
          <w:sz w:val="24"/>
          <w:szCs w:val="24"/>
        </w:rPr>
        <w:t xml:space="preserve">w postępowaniu o udzielenie zamówienia </w:t>
      </w:r>
      <w:r w:rsidRPr="0053198E">
        <w:rPr>
          <w:rFonts w:ascii="Arial Narrow" w:eastAsia="Calibri" w:hAnsi="Arial Narrow" w:cs="Calibri"/>
          <w:color w:val="000000"/>
          <w:sz w:val="24"/>
          <w:szCs w:val="24"/>
          <w:u w:val="single"/>
        </w:rPr>
        <w:t>ponad powyżs</w:t>
      </w:r>
      <w:r w:rsidRPr="0053198E">
        <w:rPr>
          <w:rFonts w:ascii="Arial Narrow" w:eastAsia="Calibri" w:hAnsi="Arial Narrow" w:cs="Calibri"/>
          <w:sz w:val="24"/>
          <w:szCs w:val="24"/>
          <w:u w:val="single"/>
        </w:rPr>
        <w:t>ze oświadczenia</w:t>
      </w:r>
      <w:r w:rsidRPr="0053198E">
        <w:rPr>
          <w:rFonts w:ascii="Arial Narrow" w:eastAsia="Calibri" w:hAnsi="Arial Narrow" w:cs="Calibri"/>
          <w:sz w:val="24"/>
          <w:szCs w:val="24"/>
        </w:rPr>
        <w:t xml:space="preserve"> – dokumentów i oświadczeń dotyczących wykluczeń wskazanych w Rozdziale </w:t>
      </w:r>
      <w:r w:rsidR="00DA3E6A">
        <w:rPr>
          <w:rFonts w:ascii="Arial Narrow" w:eastAsia="Calibri" w:hAnsi="Arial Narrow" w:cs="Calibri"/>
          <w:sz w:val="24"/>
          <w:szCs w:val="24"/>
        </w:rPr>
        <w:t>V</w:t>
      </w:r>
      <w:r w:rsidRPr="0053198E">
        <w:rPr>
          <w:rFonts w:ascii="Arial Narrow" w:eastAsia="Calibri" w:hAnsi="Arial Narrow" w:cs="Calibri"/>
          <w:sz w:val="24"/>
          <w:szCs w:val="24"/>
        </w:rPr>
        <w:t xml:space="preserve"> SIWZ w odniesieniu do ww. podmiotu/ów.</w:t>
      </w: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c) OŚWIADCZENIE DOTYCZĄCE PODWYKONAWCY NIEBĘDĄCEGO PODMIOTEM, NA KTÓREGO ZASOBY POWOŁUJE SIĘ WYKONAWCA: </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color w:val="000000"/>
          <w:sz w:val="24"/>
          <w:szCs w:val="24"/>
        </w:rPr>
        <w:t xml:space="preserve">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 xml:space="preserve">). </w:t>
      </w:r>
    </w:p>
    <w:p w:rsid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Pr>
          <w:rFonts w:ascii="Arial Narrow" w:eastAsia="Calibri" w:hAnsi="Arial Narrow" w:cs="Calibri"/>
          <w:color w:val="000000"/>
          <w:sz w:val="24"/>
          <w:szCs w:val="24"/>
        </w:rPr>
        <w:t xml:space="preserve">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 xml:space="preserve">z pieczątką imienną osoby lub osób </w:t>
      </w:r>
      <w:r w:rsidRPr="0053198E">
        <w:rPr>
          <w:rFonts w:ascii="Arial Narrow" w:eastAsia="Times New Roman" w:hAnsi="Arial Narrow" w:cs="Calibri"/>
          <w:i/>
          <w:sz w:val="24"/>
          <w:szCs w:val="24"/>
        </w:rPr>
        <w:t>upoważnionych do podpisu</w:t>
      </w:r>
    </w:p>
    <w:p w:rsidR="0053198E" w:rsidRDefault="0053198E">
      <w:pPr>
        <w:rPr>
          <w:rFonts w:ascii="Arial Narrow" w:eastAsia="Calibri" w:hAnsi="Arial Narrow" w:cs="Calibri"/>
          <w:sz w:val="24"/>
          <w:szCs w:val="24"/>
        </w:rPr>
      </w:pPr>
      <w:r>
        <w:rPr>
          <w:rFonts w:ascii="Arial Narrow" w:eastAsia="Calibri" w:hAnsi="Arial Narrow" w:cs="Calibri"/>
          <w:sz w:val="24"/>
          <w:szCs w:val="24"/>
        </w:rPr>
        <w:br w:type="page"/>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lastRenderedPageBreak/>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i/>
          <w:sz w:val="24"/>
          <w:szCs w:val="24"/>
        </w:rPr>
      </w:pPr>
      <w:r w:rsidRPr="0053198E">
        <w:rPr>
          <w:rFonts w:ascii="Arial Narrow" w:eastAsia="Calibri" w:hAnsi="Arial Narrow" w:cs="Calibri"/>
          <w:i/>
          <w:color w:val="000000"/>
          <w:sz w:val="24"/>
          <w:szCs w:val="24"/>
        </w:rPr>
        <w:t xml:space="preserve">(Należy podać pełną nazwę/firmę i adres.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ni</w:t>
      </w:r>
      <w:r>
        <w:rPr>
          <w:rFonts w:ascii="Arial Narrow" w:eastAsia="Calibri" w:hAnsi="Arial Narrow" w:cs="Calibri"/>
          <w:b/>
          <w:bCs/>
          <w:i/>
          <w:color w:val="000000"/>
          <w:sz w:val="24"/>
          <w:szCs w:val="24"/>
          <w:u w:val="single"/>
        </w:rPr>
        <w:t>e zachodzą podstawy wykluczenia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sz w:val="24"/>
          <w:szCs w:val="24"/>
        </w:rPr>
        <w:t xml:space="preserve">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w:t>
      </w:r>
      <w:r w:rsidRPr="0053198E">
        <w:rPr>
          <w:rFonts w:ascii="Arial Narrow" w:eastAsia="Calibri" w:hAnsi="Arial Narrow" w:cs="Calibri"/>
          <w:sz w:val="24"/>
          <w:szCs w:val="24"/>
        </w:rPr>
        <w:t xml:space="preserve">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i/>
          <w:sz w:val="24"/>
          <w:szCs w:val="24"/>
        </w:rPr>
        <w:t>).</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Pr>
          <w:rFonts w:ascii="Arial Narrow" w:eastAsia="Calibri" w:hAnsi="Arial Narrow" w:cs="Calibri"/>
          <w:sz w:val="24"/>
          <w:szCs w:val="24"/>
        </w:rPr>
        <w:t xml:space="preserve">             </w:t>
      </w: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d) OŚWIADCZENIE DOTYCZĄCE PODANYCH INFORMACJI:</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c) są aktualne i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pStyle w:val="Tekstpodstawowy"/>
        <w:widowControl w:val="0"/>
        <w:tabs>
          <w:tab w:val="left" w:pos="360"/>
        </w:tabs>
        <w:suppressAutoHyphens/>
        <w:overflowPunct w:val="0"/>
        <w:spacing w:line="276" w:lineRule="auto"/>
        <w:jc w:val="both"/>
        <w:textAlignment w:val="baseline"/>
        <w:rPr>
          <w:rFonts w:ascii="Arial Narrow" w:hAnsi="Arial Narrow" w:cs="Tahoma"/>
          <w:b w:val="0"/>
          <w:bCs/>
          <w:sz w:val="24"/>
          <w:szCs w:val="24"/>
        </w:rPr>
      </w:pPr>
      <w:r w:rsidRPr="0053198E">
        <w:rPr>
          <w:rFonts w:ascii="Arial Narrow" w:hAnsi="Arial Narrow" w:cs="Tahoma"/>
          <w:b w:val="0"/>
          <w:bCs/>
          <w:sz w:val="24"/>
          <w:szCs w:val="24"/>
        </w:rPr>
        <w:t>Oświadczam ponadto, iż jestem  świadom odpowiedzialności karnej, wynikającej z art. 297 Kodeksu Karnego, który stanowi co następuje:</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Art. 297 Kodeksu karnego (ustawa z dnia 06.06.1997r. Kodeks karny [</w:t>
      </w:r>
      <w:proofErr w:type="spellStart"/>
      <w:r w:rsidRPr="0053198E">
        <w:rPr>
          <w:rFonts w:ascii="Arial Narrow" w:hAnsi="Arial Narrow" w:cs="Tahoma"/>
          <w:b w:val="0"/>
          <w:bCs/>
          <w:sz w:val="24"/>
          <w:szCs w:val="24"/>
        </w:rPr>
        <w:t>t.j</w:t>
      </w:r>
      <w:proofErr w:type="spellEnd"/>
      <w:r w:rsidRPr="0053198E">
        <w:rPr>
          <w:rFonts w:ascii="Arial Narrow" w:hAnsi="Arial Narrow" w:cs="Tahoma"/>
          <w:b w:val="0"/>
          <w:bCs/>
          <w:sz w:val="24"/>
          <w:szCs w:val="24"/>
        </w:rPr>
        <w:t>. Dz.U.2018.1600 ze zm.])</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w:t>
      </w:r>
      <w:r w:rsidRPr="0053198E">
        <w:rPr>
          <w:rFonts w:ascii="Arial Narrow" w:hAnsi="Arial Narrow" w:cs="Tahoma"/>
          <w:sz w:val="24"/>
          <w:szCs w:val="24"/>
        </w:rPr>
        <w:t>zamówienia publicznego</w:t>
      </w:r>
      <w:r w:rsidRPr="0053198E">
        <w:rPr>
          <w:rFonts w:ascii="Arial Narrow" w:hAnsi="Arial Narrow" w:cs="Tahoma"/>
          <w:b w:val="0"/>
          <w:bCs/>
          <w:sz w:val="24"/>
          <w:szCs w:val="24"/>
        </w:rPr>
        <w:t>,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2. Tej samej karze podlega, kto wbrew ciążącemu obowiązkowi, nie powiadamia właściwego podmiotu o powstaniu sytuacji mogącej mieć wpływ na wstrzymanie albo ograniczenie wysokości udzielonego wsparcia finansowego, określonego w § 1,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na możliwość dalszego korzystania z instrumentu płatniczego.</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3. Nie podlega karze, kto przed wszczęciem postępowania karnego dobrowolnie zapobiegł wykorzystaniu wsparcia finansowego lub instrumentu płatniczego, określonych w § 1, zrezygnował z dotacji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zaspokoił roszczenia pokrzywdzonego.</w:t>
      </w:r>
    </w:p>
    <w:p w:rsid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Pr>
          <w:rFonts w:ascii="Arial Narrow" w:eastAsia="Calibri" w:hAnsi="Arial Narrow" w:cs="Calibri"/>
          <w:sz w:val="24"/>
          <w:szCs w:val="24"/>
        </w:rPr>
        <w:t xml:space="preserve">       </w:t>
      </w:r>
      <w:r w:rsidRPr="0053198E">
        <w:rPr>
          <w:rFonts w:ascii="Arial Narrow" w:eastAsia="Calibri" w:hAnsi="Arial Narrow" w:cs="Calibri"/>
          <w:sz w:val="24"/>
          <w:szCs w:val="24"/>
        </w:rPr>
        <w:t xml:space="preserve">                                    </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UWAGA:</w:t>
      </w:r>
      <w:r w:rsidR="00DA3E6A">
        <w:rPr>
          <w:rFonts w:ascii="Arial Narrow" w:eastAsia="Times New Roman" w:hAnsi="Arial Narrow" w:cs="Calibri"/>
          <w:b/>
          <w:color w:val="000000"/>
          <w:sz w:val="24"/>
          <w:szCs w:val="24"/>
        </w:rPr>
        <w:t xml:space="preserve"> </w:t>
      </w:r>
      <w:r w:rsidRPr="0053198E">
        <w:rPr>
          <w:rFonts w:ascii="Arial Narrow" w:eastAsia="Times New Roman" w:hAnsi="Arial Narrow" w:cs="Calibri"/>
          <w:color w:val="000000"/>
          <w:sz w:val="24"/>
          <w:szCs w:val="24"/>
        </w:rPr>
        <w:t xml:space="preserve">W  przypadku </w:t>
      </w:r>
      <w:r w:rsidRPr="0053198E">
        <w:rPr>
          <w:rFonts w:ascii="Arial Narrow" w:eastAsia="Times New Roman" w:hAnsi="Arial Narrow" w:cs="Calibri"/>
          <w:color w:val="000000"/>
          <w:sz w:val="24"/>
          <w:szCs w:val="24"/>
          <w:u w:val="single"/>
        </w:rPr>
        <w:t>wspólne</w:t>
      </w:r>
      <w:r w:rsidR="00DA3E6A">
        <w:rPr>
          <w:rFonts w:ascii="Arial Narrow" w:eastAsia="Times New Roman" w:hAnsi="Arial Narrow" w:cs="Calibri"/>
          <w:color w:val="000000"/>
          <w:sz w:val="24"/>
          <w:szCs w:val="24"/>
          <w:u w:val="single"/>
        </w:rPr>
        <w:t>go</w:t>
      </w:r>
      <w:r w:rsidRPr="0053198E">
        <w:rPr>
          <w:rFonts w:ascii="Arial Narrow" w:eastAsia="Times New Roman" w:hAnsi="Arial Narrow" w:cs="Calibri"/>
          <w:color w:val="000000"/>
          <w:sz w:val="24"/>
          <w:szCs w:val="24"/>
          <w:u w:val="single"/>
        </w:rPr>
        <w:t xml:space="preserve"> ubiega</w:t>
      </w:r>
      <w:r w:rsidR="00DA3E6A">
        <w:rPr>
          <w:rFonts w:ascii="Arial Narrow" w:eastAsia="Times New Roman" w:hAnsi="Arial Narrow" w:cs="Calibri"/>
          <w:color w:val="000000"/>
          <w:sz w:val="24"/>
          <w:szCs w:val="24"/>
          <w:u w:val="single"/>
        </w:rPr>
        <w:t xml:space="preserve">nia się o zamówienie przez </w:t>
      </w:r>
      <w:r w:rsidRPr="0053198E">
        <w:rPr>
          <w:rFonts w:ascii="Arial Narrow" w:eastAsia="Times New Roman" w:hAnsi="Arial Narrow" w:cs="Calibri"/>
          <w:color w:val="000000"/>
          <w:sz w:val="24"/>
          <w:szCs w:val="24"/>
          <w:u w:val="single"/>
        </w:rPr>
        <w:t>wykonawców</w:t>
      </w:r>
      <w:r>
        <w:rPr>
          <w:rFonts w:ascii="Arial Narrow" w:eastAsia="Times New Roman" w:hAnsi="Arial Narrow" w:cs="Calibri"/>
          <w:color w:val="000000"/>
          <w:sz w:val="24"/>
          <w:szCs w:val="24"/>
        </w:rPr>
        <w:t xml:space="preserve">, </w:t>
      </w:r>
      <w:r w:rsidR="00DA3E6A">
        <w:rPr>
          <w:rFonts w:ascii="Arial Narrow" w:eastAsia="Times New Roman" w:hAnsi="Arial Narrow" w:cs="Calibri"/>
          <w:color w:val="000000"/>
          <w:sz w:val="24"/>
          <w:szCs w:val="24"/>
        </w:rPr>
        <w:t xml:space="preserve">niniejsze Oświadczenie składa każdy z wykonawców wspólnie ubiegających </w:t>
      </w:r>
      <w:r w:rsidRPr="0053198E">
        <w:rPr>
          <w:rFonts w:ascii="Arial Narrow" w:eastAsia="Times New Roman" w:hAnsi="Arial Narrow" w:cs="Calibri"/>
          <w:color w:val="000000"/>
          <w:sz w:val="24"/>
          <w:szCs w:val="24"/>
        </w:rPr>
        <w:t xml:space="preserve">się o zamówienie (art. 25a ust. 6) </w:t>
      </w: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color w:val="000000"/>
          <w:sz w:val="24"/>
          <w:szCs w:val="24"/>
        </w:rPr>
        <w:t xml:space="preserve">* </w:t>
      </w:r>
      <w:r w:rsidRPr="0053198E">
        <w:rPr>
          <w:rFonts w:ascii="Arial Narrow" w:eastAsia="Times New Roman" w:hAnsi="Arial Narrow" w:cs="Calibri"/>
          <w:i/>
          <w:color w:val="000000"/>
          <w:sz w:val="24"/>
          <w:szCs w:val="24"/>
        </w:rPr>
        <w:t>niepotrzebne skreślić</w:t>
      </w:r>
    </w:p>
    <w:p w:rsidR="0053198E" w:rsidRPr="0053198E" w:rsidRDefault="0053198E" w:rsidP="0053198E">
      <w:pPr>
        <w:spacing w:after="0"/>
        <w:jc w:val="right"/>
        <w:rPr>
          <w:rFonts w:ascii="Arial Narrow" w:eastAsia="Times New Roman" w:hAnsi="Arial Narrow" w:cs="Times New Roman"/>
          <w:sz w:val="24"/>
          <w:szCs w:val="24"/>
        </w:rPr>
      </w:pPr>
      <w:r w:rsidRPr="0053198E">
        <w:rPr>
          <w:rFonts w:ascii="Arial Narrow" w:eastAsia="Times New Roman" w:hAnsi="Arial Narrow" w:cs="Calibri"/>
          <w:i/>
          <w:color w:val="000000"/>
          <w:sz w:val="24"/>
          <w:szCs w:val="24"/>
        </w:rPr>
        <w:br w:type="page"/>
      </w:r>
      <w:r w:rsidRPr="0053198E">
        <w:rPr>
          <w:rFonts w:ascii="Arial Narrow" w:eastAsia="Times New Roman" w:hAnsi="Arial Narrow" w:cs="Times New Roman"/>
          <w:sz w:val="24"/>
          <w:szCs w:val="24"/>
        </w:rPr>
        <w:lastRenderedPageBreak/>
        <w:t xml:space="preserve"> </w:t>
      </w:r>
      <w:r w:rsidRPr="0053198E">
        <w:rPr>
          <w:rFonts w:ascii="Arial Narrow" w:eastAsia="Times New Roman" w:hAnsi="Arial Narrow" w:cs="Times New Roman"/>
          <w:b/>
          <w:sz w:val="24"/>
          <w:szCs w:val="24"/>
        </w:rPr>
        <w:t>Załącznik nr 3 do SIWZ</w:t>
      </w:r>
    </w:p>
    <w:p w:rsidR="0053198E" w:rsidRPr="0053198E" w:rsidRDefault="0053198E" w:rsidP="0053198E">
      <w:pPr>
        <w:spacing w:after="0" w:line="240" w:lineRule="auto"/>
        <w:jc w:val="right"/>
        <w:rPr>
          <w:rFonts w:ascii="Arial Narrow" w:eastAsia="Times New Roman" w:hAnsi="Arial Narrow" w:cs="Times New Roman"/>
          <w:color w:val="000000"/>
          <w:sz w:val="24"/>
          <w:szCs w:val="24"/>
        </w:rPr>
      </w:pPr>
      <w:r w:rsidRPr="0053198E">
        <w:rPr>
          <w:rFonts w:ascii="Arial Narrow" w:eastAsia="Times New Roman" w:hAnsi="Arial Narrow" w:cs="Times New Roman"/>
          <w:color w:val="000000"/>
          <w:sz w:val="24"/>
          <w:szCs w:val="24"/>
        </w:rPr>
        <w:t>(wzór)</w:t>
      </w:r>
    </w:p>
    <w:p w:rsidR="0053198E" w:rsidRPr="0053198E" w:rsidRDefault="0053198E" w:rsidP="0053198E">
      <w:pPr>
        <w:spacing w:after="0" w:line="240" w:lineRule="auto"/>
        <w:jc w:val="right"/>
        <w:rPr>
          <w:rFonts w:ascii="Arial Narrow" w:eastAsia="Times New Roman" w:hAnsi="Arial Narrow" w:cs="Times New Roman"/>
          <w:b/>
          <w:sz w:val="24"/>
          <w:szCs w:val="24"/>
        </w:rPr>
      </w:pP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u w:val="single"/>
        </w:rPr>
        <w:t xml:space="preserve">Oświadczenie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składane na podstawie art. 25a ust. 1 </w:t>
      </w:r>
      <w:proofErr w:type="spellStart"/>
      <w:r w:rsidRPr="0053198E">
        <w:rPr>
          <w:rFonts w:ascii="Arial Narrow" w:eastAsia="Calibri" w:hAnsi="Arial Narrow" w:cs="Calibri"/>
          <w:b/>
          <w:color w:val="000000"/>
          <w:sz w:val="24"/>
          <w:szCs w:val="24"/>
        </w:rPr>
        <w:t>pkt</w:t>
      </w:r>
      <w:proofErr w:type="spellEnd"/>
      <w:r w:rsidRPr="0053198E">
        <w:rPr>
          <w:rFonts w:ascii="Arial Narrow" w:eastAsia="Calibri" w:hAnsi="Arial Narrow" w:cs="Calibri"/>
          <w:b/>
          <w:color w:val="000000"/>
          <w:sz w:val="24"/>
          <w:szCs w:val="24"/>
        </w:rPr>
        <w:t xml:space="preserve"> 1) 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 xml:space="preserve">DOTYCZĄCE SPEŁNIANIA WARUNKÓW UDZIAŁU W POSTĘPOWANIU </w:t>
      </w:r>
    </w:p>
    <w:p w:rsidR="0053198E" w:rsidRPr="0053198E" w:rsidRDefault="0053198E" w:rsidP="0053198E">
      <w:pPr>
        <w:spacing w:after="0"/>
        <w:jc w:val="center"/>
        <w:rPr>
          <w:rFonts w:ascii="Arial Narrow" w:eastAsia="Times New Roman" w:hAnsi="Arial Narrow" w:cs="Times New Roman"/>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405C26" w:rsidRPr="00405C26">
        <w:rPr>
          <w:rFonts w:ascii="Arial Narrow" w:eastAsia="Times New Roman" w:hAnsi="Arial Narrow"/>
          <w:b/>
          <w:bCs/>
          <w:sz w:val="24"/>
          <w:lang w:bidi="pl-PL"/>
        </w:rPr>
        <w:t xml:space="preserve">wykonanie ekspertyzy w zakresie oceny stanu ochrony siedliska przyrodniczego 91E0* Łęgi wierzbowe, topolowe, olszowe i jesionowe </w:t>
      </w:r>
      <w:r w:rsidR="00405C26" w:rsidRPr="00405C26">
        <w:rPr>
          <w:rFonts w:ascii="Arial Narrow" w:eastAsia="Times New Roman" w:hAnsi="Arial Narrow"/>
          <w:b/>
          <w:bCs/>
          <w:i/>
          <w:sz w:val="24"/>
          <w:lang w:bidi="pl-PL"/>
        </w:rPr>
        <w:t>(</w:t>
      </w:r>
      <w:proofErr w:type="spellStart"/>
      <w:r w:rsidR="00405C26" w:rsidRPr="00405C26">
        <w:rPr>
          <w:rFonts w:ascii="Arial Narrow" w:eastAsia="Times New Roman" w:hAnsi="Arial Narrow"/>
          <w:b/>
          <w:bCs/>
          <w:i/>
          <w:sz w:val="24"/>
          <w:lang w:bidi="pl-PL"/>
        </w:rPr>
        <w:t>Salicetum</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albo-fragilis</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Populetum</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albae</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Alnenion</w:t>
      </w:r>
      <w:proofErr w:type="spellEnd"/>
      <w:r w:rsidR="00405C26" w:rsidRPr="00405C26">
        <w:rPr>
          <w:rFonts w:ascii="Arial Narrow" w:eastAsia="Times New Roman" w:hAnsi="Arial Narrow"/>
          <w:b/>
          <w:bCs/>
          <w:i/>
          <w:sz w:val="24"/>
          <w:lang w:bidi="pl-PL"/>
        </w:rPr>
        <w:t xml:space="preserve"> </w:t>
      </w:r>
      <w:proofErr w:type="spellStart"/>
      <w:r w:rsidR="00405C26" w:rsidRPr="00405C26">
        <w:rPr>
          <w:rFonts w:ascii="Arial Narrow" w:eastAsia="Times New Roman" w:hAnsi="Arial Narrow"/>
          <w:b/>
          <w:bCs/>
          <w:i/>
          <w:sz w:val="24"/>
          <w:lang w:bidi="pl-PL"/>
        </w:rPr>
        <w:t>glutinoso-incanae</w:t>
      </w:r>
      <w:proofErr w:type="spellEnd"/>
      <w:r w:rsidR="00405C26" w:rsidRPr="00405C26">
        <w:rPr>
          <w:rFonts w:ascii="Arial Narrow" w:eastAsia="Times New Roman" w:hAnsi="Arial Narrow"/>
          <w:b/>
          <w:bCs/>
          <w:sz w:val="24"/>
          <w:lang w:bidi="pl-PL"/>
        </w:rPr>
        <w:t>) i olsy źródliskowe, zlokalizowanego na terenie rezerwatu przyrody „Zimna Woda”</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a) INFORMACJA DOTYCZĄCA WYKONAWCY:</w:t>
      </w:r>
    </w:p>
    <w:p w:rsidR="0053198E" w:rsidRPr="0053198E" w:rsidRDefault="0053198E" w:rsidP="0053198E">
      <w:pPr>
        <w:spacing w:after="0"/>
        <w:jc w:val="both"/>
        <w:rPr>
          <w:rFonts w:ascii="Arial Narrow" w:eastAsia="Calibri" w:hAnsi="Arial Narrow" w:cs="Calibri"/>
          <w:color w:val="000000"/>
          <w:sz w:val="24"/>
          <w:szCs w:val="24"/>
        </w:rPr>
      </w:pPr>
    </w:p>
    <w:p w:rsidR="0053198E" w:rsidRPr="00DA3E6A" w:rsidRDefault="0053198E" w:rsidP="0053198E">
      <w:pPr>
        <w:spacing w:after="0"/>
        <w:jc w:val="both"/>
        <w:rPr>
          <w:rFonts w:ascii="Arial Narrow" w:eastAsia="Calibri" w:hAnsi="Arial Narrow" w:cs="Calibri"/>
          <w:color w:val="000000"/>
          <w:sz w:val="24"/>
          <w:szCs w:val="24"/>
        </w:rPr>
      </w:pPr>
      <w:r w:rsidRPr="00DA3E6A">
        <w:rPr>
          <w:rFonts w:ascii="Arial Narrow" w:eastAsia="Calibri" w:hAnsi="Arial Narrow" w:cs="Calibri"/>
          <w:color w:val="000000"/>
          <w:sz w:val="24"/>
          <w:szCs w:val="24"/>
        </w:rPr>
        <w:t>Oświadczam, że spełniam warunki udziału w postępowaniu określone prz</w:t>
      </w:r>
      <w:r w:rsidR="002C07F1" w:rsidRPr="00DA3E6A">
        <w:rPr>
          <w:rFonts w:ascii="Arial Narrow" w:eastAsia="Calibri" w:hAnsi="Arial Narrow" w:cs="Calibri"/>
          <w:color w:val="000000"/>
          <w:sz w:val="24"/>
          <w:szCs w:val="24"/>
        </w:rPr>
        <w:t>ez Zamawiającego w rozdziale V</w:t>
      </w:r>
      <w:r w:rsidRPr="00DA3E6A">
        <w:rPr>
          <w:rFonts w:ascii="Arial Narrow" w:eastAsia="Calibri" w:hAnsi="Arial Narrow" w:cs="Calibri"/>
          <w:color w:val="000000"/>
          <w:sz w:val="24"/>
          <w:szCs w:val="24"/>
        </w:rPr>
        <w:t xml:space="preserve"> Specyfikacji Istotnych Warunków Zamówienia, tj.: </w:t>
      </w:r>
    </w:p>
    <w:p w:rsidR="0053198E" w:rsidRPr="00DA3E6A" w:rsidRDefault="0053198E" w:rsidP="0053198E">
      <w:pPr>
        <w:spacing w:after="0"/>
        <w:jc w:val="both"/>
        <w:rPr>
          <w:rFonts w:ascii="Arial Narrow" w:eastAsia="Times New Roman" w:hAnsi="Arial Narrow" w:cs="Calibri"/>
          <w:color w:val="000000"/>
          <w:sz w:val="24"/>
          <w:szCs w:val="24"/>
        </w:rPr>
      </w:pPr>
    </w:p>
    <w:p w:rsidR="0053198E" w:rsidRPr="00DA3E6A" w:rsidRDefault="0053198E" w:rsidP="0053198E">
      <w:pPr>
        <w:widowControl w:val="0"/>
        <w:suppressAutoHyphens/>
        <w:overflowPunct w:val="0"/>
        <w:autoSpaceDE w:val="0"/>
        <w:autoSpaceDN w:val="0"/>
        <w:adjustRightInd w:val="0"/>
        <w:jc w:val="both"/>
        <w:textAlignment w:val="baseline"/>
        <w:rPr>
          <w:rFonts w:ascii="Arial Narrow" w:hAnsi="Arial Narrow" w:cs="Arial"/>
          <w:sz w:val="24"/>
          <w:szCs w:val="24"/>
        </w:rPr>
      </w:pPr>
      <w:r w:rsidRPr="00DA3E6A">
        <w:rPr>
          <w:rFonts w:ascii="Arial Narrow" w:hAnsi="Arial Narrow" w:cs="Arial"/>
          <w:b/>
          <w:sz w:val="24"/>
          <w:szCs w:val="24"/>
        </w:rPr>
        <w:t>- w zakresie zdolności technicznej lub zawodowej</w:t>
      </w:r>
      <w:r w:rsidRPr="00DA3E6A">
        <w:rPr>
          <w:rFonts w:ascii="Arial Narrow" w:hAnsi="Arial Narrow" w:cs="Arial"/>
          <w:sz w:val="24"/>
          <w:szCs w:val="24"/>
        </w:rPr>
        <w:t>:</w:t>
      </w:r>
    </w:p>
    <w:p w:rsidR="0053198E" w:rsidRPr="00DA3E6A" w:rsidRDefault="0053198E" w:rsidP="0053198E">
      <w:pPr>
        <w:widowControl w:val="0"/>
        <w:suppressAutoHyphens/>
        <w:overflowPunct w:val="0"/>
        <w:autoSpaceDE w:val="0"/>
        <w:autoSpaceDN w:val="0"/>
        <w:adjustRightInd w:val="0"/>
        <w:spacing w:after="120"/>
        <w:jc w:val="both"/>
        <w:textAlignment w:val="baseline"/>
        <w:rPr>
          <w:rFonts w:ascii="Arial Narrow" w:hAnsi="Arial Narrow"/>
          <w:sz w:val="24"/>
          <w:szCs w:val="24"/>
        </w:rPr>
      </w:pPr>
      <w:r w:rsidRPr="00DA3E6A">
        <w:rPr>
          <w:rFonts w:ascii="Arial Narrow" w:eastAsia="Calibri" w:hAnsi="Arial Narrow" w:cs="Calibri"/>
          <w:color w:val="000000"/>
          <w:sz w:val="24"/>
          <w:szCs w:val="24"/>
        </w:rPr>
        <w:t>1)</w:t>
      </w:r>
      <w:r w:rsidR="00DA3E6A">
        <w:rPr>
          <w:rFonts w:ascii="Arial Narrow" w:eastAsia="Calibri" w:hAnsi="Arial Narrow" w:cs="Calibri"/>
          <w:color w:val="000000"/>
          <w:sz w:val="24"/>
          <w:szCs w:val="24"/>
        </w:rPr>
        <w:t xml:space="preserve"> </w:t>
      </w:r>
      <w:r w:rsidR="00DA3E6A" w:rsidRPr="00DA3E6A">
        <w:rPr>
          <w:rFonts w:ascii="Arial Narrow" w:hAnsi="Arial Narrow"/>
          <w:sz w:val="24"/>
          <w:szCs w:val="24"/>
        </w:rPr>
        <w:t>w okresie ostatnich 3 lat przed upływem terminu składania ofert, a jeżeli okres prowadzenia działalności jest krótszy - w tym okresie wykonał tj. zrealizował, zakończył (a w przypadku świadczeń okresowych lub ciągłych również wykonywanych), co najmniej: jedną usługę swoim rodzajem odpowiadającą przedmiotowi zamówienia, o wartości 30 000zł brutto</w:t>
      </w:r>
      <w:r w:rsidRPr="00DA3E6A">
        <w:rPr>
          <w:rFonts w:ascii="Arial Narrow" w:hAnsi="Arial Narrow"/>
          <w:sz w:val="24"/>
          <w:szCs w:val="24"/>
        </w:rPr>
        <w:t>,</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rPr>
      </w:pPr>
      <w:r w:rsidRPr="00DA3E6A">
        <w:rPr>
          <w:rFonts w:ascii="Arial Narrow" w:eastAsia="Times New Roman" w:hAnsi="Arial Narrow" w:cs="Arial"/>
          <w:bCs/>
          <w:sz w:val="24"/>
          <w:szCs w:val="24"/>
        </w:rPr>
        <w:t>2) dysponuję lub będę dysponować</w:t>
      </w:r>
      <w:r w:rsidRPr="00DA3E6A">
        <w:rPr>
          <w:rFonts w:ascii="Arial Narrow" w:hAnsi="Arial Narrow"/>
          <w:sz w:val="24"/>
          <w:szCs w:val="24"/>
        </w:rPr>
        <w:t xml:space="preserve"> </w:t>
      </w:r>
      <w:r w:rsidRPr="00DA3E6A">
        <w:rPr>
          <w:rFonts w:ascii="Arial Narrow" w:eastAsia="Times New Roman" w:hAnsi="Arial Narrow" w:cs="Arial"/>
          <w:bCs/>
          <w:sz w:val="24"/>
          <w:szCs w:val="24"/>
        </w:rPr>
        <w:t>wskazanymi poniżej osobami skierowanymi do realizacji niniejszego zamówienia (dla każdego z Zadań 1,2 i 3):</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u w:val="single"/>
        </w:rPr>
      </w:pPr>
    </w:p>
    <w:p w:rsidR="00DA3E6A" w:rsidRPr="001869F6" w:rsidRDefault="0053198E" w:rsidP="00DA3E6A">
      <w:pPr>
        <w:pStyle w:val="Teksttreci0"/>
        <w:spacing w:after="120" w:line="240" w:lineRule="auto"/>
        <w:jc w:val="both"/>
        <w:rPr>
          <w:rFonts w:ascii="Arial Narrow" w:hAnsi="Arial Narrow"/>
          <w:sz w:val="24"/>
          <w:szCs w:val="24"/>
        </w:rPr>
      </w:pPr>
      <w:r w:rsidRPr="00DA3E6A">
        <w:rPr>
          <w:rFonts w:ascii="Arial Narrow" w:hAnsi="Arial Narrow"/>
          <w:b/>
          <w:bCs/>
        </w:rPr>
        <w:t xml:space="preserve">osobą pełniącą funkcję </w:t>
      </w:r>
      <w:r w:rsidR="00DA3E6A" w:rsidRPr="00DA3E6A">
        <w:rPr>
          <w:rFonts w:ascii="Arial Narrow" w:hAnsi="Arial Narrow"/>
          <w:b/>
          <w:bCs/>
          <w:sz w:val="24"/>
          <w:szCs w:val="24"/>
        </w:rPr>
        <w:t xml:space="preserve">ekspertem przyrodniczym </w:t>
      </w:r>
      <w:r w:rsidR="00DA3E6A" w:rsidRPr="00DA3E6A">
        <w:rPr>
          <w:rFonts w:ascii="Arial Narrow" w:hAnsi="Arial Narrow"/>
          <w:sz w:val="24"/>
          <w:szCs w:val="24"/>
        </w:rPr>
        <w:t>posiadający wykształcenie wyższe przyrodnicze</w:t>
      </w:r>
      <w:r w:rsidR="00DA3E6A" w:rsidRPr="000E044D">
        <w:rPr>
          <w:rFonts w:ascii="Arial Narrow" w:hAnsi="Arial Narrow"/>
          <w:sz w:val="24"/>
          <w:szCs w:val="24"/>
        </w:rPr>
        <w:t xml:space="preserve"> (kierunki przyrodnicze: biologia, ochrona środowiska, leśnictwo)</w:t>
      </w:r>
      <w:r w:rsidR="00DA3E6A" w:rsidRPr="000E044D">
        <w:t xml:space="preserve">: </w:t>
      </w:r>
      <w:r w:rsidR="00DA3E6A" w:rsidRPr="001869F6">
        <w:rPr>
          <w:rFonts w:ascii="Arial Narrow" w:hAnsi="Arial Narrow"/>
          <w:sz w:val="24"/>
          <w:szCs w:val="24"/>
        </w:rPr>
        <w:t xml:space="preserve">- z wykształceniem wyższym przyrodniczym (ochrona środowiska, biologia, leśnictwo, rolnictwo) oraz doświadczeniem zdobytym w okresie ostatnich </w:t>
      </w:r>
      <w:r w:rsidR="00DA3E6A" w:rsidRPr="00164503">
        <w:rPr>
          <w:rFonts w:ascii="Arial Narrow" w:hAnsi="Arial Narrow"/>
          <w:sz w:val="24"/>
          <w:szCs w:val="24"/>
        </w:rPr>
        <w:t>8 lat</w:t>
      </w:r>
      <w:r w:rsidR="00DA3E6A" w:rsidRPr="001869F6">
        <w:rPr>
          <w:rFonts w:ascii="Arial Narrow" w:hAnsi="Arial Narrow"/>
          <w:sz w:val="24"/>
          <w:szCs w:val="24"/>
        </w:rPr>
        <w:t xml:space="preserve"> przed terminem składania ofert w wykonaniu lub współpracy przy wykonywaniu inwentaryzacji przyrodniczej lub w pracach nad opracowaniem planu zadań ochronnych lub projektu planu ochrony dla obszaru Natura 2000 lub rezerwatu przyrody lub parku krajobrazowego lub parku narodowego j</w:t>
      </w:r>
      <w:r w:rsidR="00405C26">
        <w:rPr>
          <w:rFonts w:ascii="Arial Narrow" w:hAnsi="Arial Narrow"/>
          <w:sz w:val="24"/>
          <w:szCs w:val="24"/>
        </w:rPr>
        <w:t xml:space="preserve">ako ekspert w zakresie </w:t>
      </w:r>
      <w:r w:rsidR="00405C26" w:rsidRPr="00405C26">
        <w:rPr>
          <w:rFonts w:ascii="Arial Narrow" w:hAnsi="Arial Narrow"/>
          <w:sz w:val="24"/>
          <w:szCs w:val="24"/>
          <w:lang w:bidi="pl-PL"/>
        </w:rPr>
        <w:t>ptaków wymienionych w Załączniku 1 Dyrektywy Siedliskowej.</w:t>
      </w:r>
    </w:p>
    <w:p w:rsidR="0053198E" w:rsidRPr="00EF30FF" w:rsidRDefault="00DA3E6A" w:rsidP="00DA3E6A">
      <w:pPr>
        <w:widowControl w:val="0"/>
        <w:suppressAutoHyphens/>
        <w:overflowPunct w:val="0"/>
        <w:jc w:val="both"/>
        <w:textAlignment w:val="baseline"/>
        <w:rPr>
          <w:rFonts w:ascii="Arial Narrow" w:hAnsi="Arial Narrow" w:cs="Arial"/>
          <w:bCs/>
          <w:strike/>
          <w:highlight w:val="yellow"/>
        </w:rPr>
      </w:pPr>
      <w:r w:rsidRPr="00DA3E6A">
        <w:rPr>
          <w:rFonts w:ascii="Arial Narrow" w:hAnsi="Arial Narrow" w:cs="Arial"/>
          <w:b/>
          <w:sz w:val="24"/>
          <w:szCs w:val="24"/>
        </w:rPr>
        <w:t>osobą</w:t>
      </w:r>
      <w:r w:rsidRPr="00DA3E6A">
        <w:rPr>
          <w:rFonts w:ascii="Arial Narrow" w:hAnsi="Arial Narrow" w:cs="Verdana"/>
          <w:b/>
          <w:sz w:val="24"/>
          <w:szCs w:val="24"/>
        </w:rPr>
        <w:t xml:space="preserve"> </w:t>
      </w:r>
      <w:r w:rsidRPr="00DA3E6A">
        <w:rPr>
          <w:rFonts w:ascii="Arial Narrow" w:hAnsi="Arial Narrow"/>
          <w:b/>
          <w:sz w:val="24"/>
          <w:szCs w:val="24"/>
        </w:rPr>
        <w:t>pełniącą funkcję</w:t>
      </w:r>
      <w:r w:rsidRPr="00DA3E6A">
        <w:rPr>
          <w:rFonts w:ascii="Arial Narrow" w:hAnsi="Arial Narrow"/>
          <w:b/>
          <w:bCs/>
          <w:sz w:val="24"/>
          <w:szCs w:val="24"/>
        </w:rPr>
        <w:t xml:space="preserve"> ekspertem ds. GIS - </w:t>
      </w:r>
      <w:r w:rsidRPr="00DA3E6A">
        <w:rPr>
          <w:rFonts w:ascii="Arial Narrow" w:hAnsi="Arial Narrow"/>
          <w:sz w:val="24"/>
          <w:szCs w:val="24"/>
        </w:rPr>
        <w:t>posiadający doświadczenie polegające na sporządzeniu</w:t>
      </w:r>
      <w:r w:rsidRPr="0046330E">
        <w:rPr>
          <w:rFonts w:ascii="Arial Narrow" w:hAnsi="Arial Narrow"/>
          <w:sz w:val="24"/>
          <w:szCs w:val="24"/>
        </w:rPr>
        <w:t xml:space="preserve">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p>
    <w:p w:rsidR="0053198E" w:rsidRPr="0053198E" w:rsidRDefault="0053198E" w:rsidP="0053198E">
      <w:pPr>
        <w:ind w:left="709"/>
        <w:jc w:val="both"/>
        <w:rPr>
          <w:rFonts w:ascii="Arial Narrow" w:hAnsi="Arial Narrow" w:cs="Arial"/>
          <w:b/>
          <w:sz w:val="24"/>
          <w:szCs w:val="24"/>
        </w:rPr>
      </w:pPr>
    </w:p>
    <w:p w:rsidR="0053198E" w:rsidRPr="0053198E" w:rsidRDefault="0053198E" w:rsidP="0053198E">
      <w:pPr>
        <w:pStyle w:val="Akapitzlist"/>
        <w:widowControl w:val="0"/>
        <w:suppressAutoHyphens/>
        <w:overflowPunct w:val="0"/>
        <w:spacing w:line="276" w:lineRule="auto"/>
        <w:ind w:left="1080"/>
        <w:jc w:val="both"/>
        <w:textAlignment w:val="baseline"/>
        <w:rPr>
          <w:rFonts w:ascii="Arial Narrow" w:hAnsi="Arial Narrow"/>
          <w:bCs/>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lastRenderedPageBreak/>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b) INFORMACJA W ZWIĄZKU Z POLEGANIEM NA ZASOBACH INNYCH PODMIOTÓW</w:t>
      </w:r>
      <w:r w:rsidRPr="0053198E">
        <w:rPr>
          <w:rFonts w:ascii="Arial Narrow" w:eastAsia="Calibri" w:hAnsi="Arial Narrow" w:cs="Calibri"/>
          <w:color w:val="000000"/>
          <w:sz w:val="24"/>
          <w:szCs w:val="24"/>
        </w:rPr>
        <w:t xml:space="preserve">: </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Oświadczam, że w celu wykazania spełniania warunków udziału w postępowaniu, określonych przez zamawiającego w rozdziale VII Specyfikacji Istotnych Warunków Zamówienia</w:t>
      </w:r>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polegam na zasobach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podmiotu/ów: …………………………….</w:t>
      </w:r>
    </w:p>
    <w:p w:rsidR="0053198E" w:rsidRPr="0053198E" w:rsidRDefault="0053198E" w:rsidP="0053198E">
      <w:pPr>
        <w:spacing w:after="0"/>
        <w:jc w:val="both"/>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color w:val="000000"/>
          <w:sz w:val="24"/>
          <w:szCs w:val="24"/>
        </w:rPr>
        <w:t>w następującym zakresie: ……</w:t>
      </w:r>
      <w:r>
        <w:rPr>
          <w:rFonts w:ascii="Arial Narrow" w:eastAsia="Calibri" w:hAnsi="Arial Narrow" w:cs="Calibri"/>
          <w:color w:val="000000"/>
          <w:sz w:val="24"/>
          <w:szCs w:val="24"/>
        </w:rPr>
        <w:t>…..………………………………………………………</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 xml:space="preserve">(Należy określić odpowiedni zakres dla wskazanego podmiotu).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tabs>
          <w:tab w:val="left" w:pos="5245"/>
          <w:tab w:val="left" w:pos="9072"/>
        </w:tabs>
        <w:spacing w:after="40" w:line="240" w:lineRule="auto"/>
        <w:ind w:left="24" w:hanging="24"/>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 a ust. 6 ustawy PZP – do złożenia na żądanie Zamawiającego na podstawie § 9 ust. 1 </w:t>
      </w:r>
      <w:r w:rsidRPr="0053198E">
        <w:rPr>
          <w:rFonts w:ascii="Arial Narrow" w:eastAsia="Calibri" w:hAnsi="Arial Narrow" w:cs="Calibri"/>
          <w:i/>
          <w:color w:val="000000"/>
          <w:sz w:val="24"/>
          <w:szCs w:val="24"/>
        </w:rPr>
        <w:t>Rozporządzenia Ministra Rozwoju w sprawie rodzajów dokumentów, jakich może żądać zamawiający od wykonawcy w postępowaniu o udzielenie zamówienia,</w:t>
      </w:r>
      <w:r w:rsidRPr="0053198E">
        <w:rPr>
          <w:rFonts w:ascii="Arial Narrow" w:eastAsia="Calibri" w:hAnsi="Arial Narrow" w:cs="Calibri"/>
          <w:color w:val="000000"/>
          <w:sz w:val="24"/>
          <w:szCs w:val="24"/>
        </w:rPr>
        <w:t xml:space="preserve"> następujących dokumentów:</w:t>
      </w:r>
    </w:p>
    <w:p w:rsidR="0053198E" w:rsidRPr="0053198E" w:rsidRDefault="0053198E" w:rsidP="0053198E">
      <w:pPr>
        <w:spacing w:after="0" w:line="240" w:lineRule="auto"/>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 9.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Pr="0053198E">
        <w:rPr>
          <w:rFonts w:ascii="Arial Narrow" w:eastAsia="Times New Roman" w:hAnsi="Arial Narrow" w:cs="Calibri"/>
          <w:b/>
          <w:bCs/>
          <w:i/>
          <w:iCs/>
          <w:color w:val="000000"/>
          <w:sz w:val="24"/>
          <w:szCs w:val="24"/>
        </w:rPr>
        <w:t xml:space="preserve">może żądać </w:t>
      </w:r>
      <w:r w:rsidRPr="0053198E">
        <w:rPr>
          <w:rFonts w:ascii="Arial Narrow" w:eastAsia="Times New Roman" w:hAnsi="Arial Narrow" w:cs="Calibri"/>
          <w:i/>
          <w:iCs/>
          <w:color w:val="000000"/>
          <w:sz w:val="24"/>
          <w:szCs w:val="24"/>
        </w:rPr>
        <w:t xml:space="preserve">dokumentów, które określają w szczególności: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Pr>
          <w:rFonts w:ascii="Arial Narrow" w:eastAsia="Times New Roman" w:hAnsi="Arial Narrow" w:cs="Calibri"/>
          <w:i/>
          <w:iCs/>
          <w:color w:val="000000"/>
          <w:sz w:val="24"/>
          <w:szCs w:val="24"/>
        </w:rPr>
        <w:t xml:space="preserve">1) </w:t>
      </w:r>
      <w:r w:rsidRPr="0053198E">
        <w:rPr>
          <w:rFonts w:ascii="Arial Narrow" w:eastAsia="Times New Roman" w:hAnsi="Arial Narrow" w:cs="Calibri"/>
          <w:i/>
          <w:iCs/>
          <w:color w:val="000000"/>
          <w:sz w:val="24"/>
          <w:szCs w:val="24"/>
        </w:rPr>
        <w:t xml:space="preserve">zakres dostępnych wykonawcy zasobów innego podmiotu;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2) sposób wykorzystania zasobów innego podmiotu, przez wykonawcę, przy wykonywaniu zamówienia publicznego; </w:t>
      </w:r>
    </w:p>
    <w:p w:rsidR="0053198E" w:rsidRPr="0053198E" w:rsidRDefault="0053198E" w:rsidP="0053198E">
      <w:pPr>
        <w:spacing w:after="0" w:line="240" w:lineRule="auto"/>
        <w:jc w:val="both"/>
        <w:rPr>
          <w:rFonts w:ascii="Arial Narrow" w:eastAsia="Calibri" w:hAnsi="Arial Narrow" w:cs="Calibri"/>
          <w:i/>
          <w:iCs/>
          <w:color w:val="000000"/>
          <w:sz w:val="24"/>
          <w:szCs w:val="24"/>
        </w:rPr>
      </w:pPr>
      <w:r w:rsidRPr="0053198E">
        <w:rPr>
          <w:rFonts w:ascii="Arial Narrow" w:eastAsia="Times New Roman" w:hAnsi="Arial Narrow" w:cs="Calibri"/>
          <w:i/>
          <w:iCs/>
          <w:color w:val="000000"/>
          <w:sz w:val="24"/>
          <w:szCs w:val="24"/>
        </w:rPr>
        <w:t>3)  zakres i okres udziału innego podmiotu przy wykonywaniu zamówienia publ</w:t>
      </w:r>
      <w:r w:rsidR="007F3674">
        <w:rPr>
          <w:rFonts w:ascii="Arial Narrow" w:eastAsia="Times New Roman" w:hAnsi="Arial Narrow" w:cs="Calibri"/>
          <w:i/>
          <w:iCs/>
          <w:color w:val="000000"/>
          <w:sz w:val="24"/>
          <w:szCs w:val="24"/>
        </w:rPr>
        <w:t>icznego;</w:t>
      </w:r>
    </w:p>
    <w:p w:rsidR="0053198E" w:rsidRDefault="0053198E" w:rsidP="0053198E">
      <w:pPr>
        <w:spacing w:after="0"/>
        <w:jc w:val="both"/>
        <w:rPr>
          <w:rFonts w:ascii="Arial Narrow" w:eastAsia="Calibri" w:hAnsi="Arial Narrow" w:cs="Calibri"/>
          <w:bCs/>
          <w:i/>
          <w:iCs/>
          <w:color w:val="000000"/>
          <w:sz w:val="24"/>
          <w:szCs w:val="24"/>
        </w:rPr>
      </w:pPr>
      <w:r w:rsidRPr="0053198E">
        <w:rPr>
          <w:rFonts w:ascii="Arial Narrow" w:eastAsia="Calibri" w:hAnsi="Arial Narrow" w:cs="Calibri"/>
          <w:i/>
          <w:iCs/>
          <w:color w:val="000000"/>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53198E">
        <w:rPr>
          <w:rFonts w:ascii="Arial Narrow" w:eastAsia="Calibri" w:hAnsi="Arial Narrow" w:cs="Calibri"/>
          <w:bCs/>
          <w:i/>
          <w:iCs/>
          <w:color w:val="000000"/>
          <w:sz w:val="24"/>
          <w:szCs w:val="24"/>
        </w:rPr>
        <w:t>.”</w:t>
      </w: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Pr="0053198E" w:rsidRDefault="0053198E" w:rsidP="0053198E">
      <w:pPr>
        <w:spacing w:after="0"/>
        <w:jc w:val="both"/>
        <w:rPr>
          <w:rFonts w:ascii="Arial Narrow" w:eastAsia="Calibri" w:hAnsi="Arial Narrow" w:cs="Calibri"/>
          <w:i/>
          <w:iCs/>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sz w:val="24"/>
          <w:szCs w:val="24"/>
        </w:rPr>
      </w:pPr>
      <w:r w:rsidRPr="0053198E">
        <w:rPr>
          <w:rFonts w:ascii="Arial Narrow" w:eastAsia="Calibri" w:hAnsi="Arial Narrow" w:cs="Calibri"/>
          <w:b/>
          <w:sz w:val="24"/>
          <w:szCs w:val="24"/>
        </w:rPr>
        <w:t>c) OŚWIADCZENIE DOTYCZĄCE PODANYCH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są aktualne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Times New Roman"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sz w:val="24"/>
          <w:szCs w:val="24"/>
        </w:rPr>
      </w:pPr>
      <w:r w:rsidRPr="0053198E">
        <w:rPr>
          <w:rFonts w:ascii="Arial Narrow" w:eastAsia="Times New Roman" w:hAnsi="Arial Narrow" w:cs="Calibri"/>
          <w:i/>
          <w:sz w:val="24"/>
          <w:szCs w:val="24"/>
        </w:rPr>
        <w:t xml:space="preserve">Podpis czytelny lub nieczytelny </w:t>
      </w:r>
      <w:r w:rsidRPr="0053198E">
        <w:rPr>
          <w:rFonts w:ascii="Arial Narrow" w:eastAsia="Times New Roman" w:hAnsi="Arial Narrow" w:cs="Calibri"/>
          <w:i/>
          <w:sz w:val="24"/>
          <w:szCs w:val="24"/>
        </w:rPr>
        <w:br/>
        <w:t>z pieczątką imienną osoby lub osób upoważnionych do podpisu</w:t>
      </w:r>
    </w:p>
    <w:p w:rsidR="0063429E" w:rsidRPr="0053198E" w:rsidRDefault="0063429E">
      <w:pPr>
        <w:rPr>
          <w:rFonts w:ascii="Arial Narrow" w:hAnsi="Arial Narrow"/>
          <w:sz w:val="24"/>
          <w:szCs w:val="24"/>
        </w:rPr>
      </w:pPr>
    </w:p>
    <w:sectPr w:rsidR="0063429E" w:rsidRPr="0053198E" w:rsidSect="00634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A5" w:rsidRDefault="00C35EA5" w:rsidP="00C35EA5">
      <w:pPr>
        <w:spacing w:after="0" w:line="240" w:lineRule="auto"/>
      </w:pPr>
      <w:r>
        <w:separator/>
      </w:r>
    </w:p>
  </w:endnote>
  <w:endnote w:type="continuationSeparator" w:id="0">
    <w:p w:rsidR="00C35EA5" w:rsidRDefault="00C35EA5" w:rsidP="00C3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9" w:rsidRDefault="009011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901179">
    <w:pPr>
      <w:pStyle w:val="Stopka"/>
    </w:pPr>
    <w:r>
      <w:rPr>
        <w:noProof/>
      </w:rPr>
      <w:drawing>
        <wp:anchor distT="0" distB="0" distL="114300" distR="114300" simplePos="0" relativeHeight="251658240" behindDoc="1" locked="0" layoutInCell="1" allowOverlap="1">
          <wp:simplePos x="0" y="0"/>
          <wp:positionH relativeFrom="column">
            <wp:posOffset>-33020</wp:posOffset>
          </wp:positionH>
          <wp:positionV relativeFrom="paragraph">
            <wp:posOffset>-137160</wp:posOffset>
          </wp:positionV>
          <wp:extent cx="5762625" cy="676275"/>
          <wp:effectExtent l="19050" t="0" r="9525" b="0"/>
          <wp:wrapNone/>
          <wp:docPr id="2" name="Obraz 1" descr="pasek WFO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WFOŚ.jpg"/>
                  <pic:cNvPicPr/>
                </pic:nvPicPr>
                <pic:blipFill>
                  <a:blip r:embed="rId1"/>
                  <a:stretch>
                    <a:fillRect/>
                  </a:stretch>
                </pic:blipFill>
                <pic:spPr>
                  <a:xfrm>
                    <a:off x="0" y="0"/>
                    <a:ext cx="5762625" cy="6762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9" w:rsidRDefault="009011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A5" w:rsidRDefault="00C35EA5" w:rsidP="00C35EA5">
      <w:pPr>
        <w:spacing w:after="0" w:line="240" w:lineRule="auto"/>
      </w:pPr>
      <w:r>
        <w:separator/>
      </w:r>
    </w:p>
  </w:footnote>
  <w:footnote w:type="continuationSeparator" w:id="0">
    <w:p w:rsidR="00C35EA5" w:rsidRDefault="00C35EA5" w:rsidP="00C35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9" w:rsidRDefault="0090117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Zamawiający – Regionalna Dyrekcja Ochrony Środowiska w Gorzowie Wielkopolskim  </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Postępowanie o udzielenie zamówienia na wykonanie ekspertyz dla  obszarów Natura 2000</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Znak sprawy: </w:t>
    </w:r>
    <w:r>
      <w:rPr>
        <w:rFonts w:ascii="Times New Roman" w:hAnsi="Times New Roman"/>
        <w:i/>
        <w:sz w:val="16"/>
      </w:rPr>
      <w:t>WOF.261.</w:t>
    </w:r>
    <w:r w:rsidR="00405C26">
      <w:rPr>
        <w:rFonts w:ascii="Times New Roman" w:hAnsi="Times New Roman"/>
        <w:i/>
        <w:sz w:val="16"/>
      </w:rPr>
      <w:t>3</w:t>
    </w:r>
    <w:r>
      <w:rPr>
        <w:rFonts w:ascii="Times New Roman" w:hAnsi="Times New Roman"/>
        <w:i/>
        <w:sz w:val="16"/>
      </w:rPr>
      <w:t>.2020.DG</w:t>
    </w:r>
  </w:p>
  <w:p w:rsidR="00C35EA5" w:rsidRDefault="00C35EA5" w:rsidP="00C35EA5">
    <w:pPr>
      <w:pStyle w:val="Nagwek"/>
      <w:jc w:val="right"/>
      <w:rPr>
        <w:rFonts w:ascii="Calibri" w:hAnsi="Calibri"/>
        <w:b/>
        <w:bCs/>
        <w:i/>
      </w:rPr>
    </w:pPr>
    <w:r>
      <w:rPr>
        <w:rFonts w:ascii="Times New Roman" w:hAnsi="Times New Roman"/>
        <w:b/>
        <w:bCs/>
        <w:i/>
        <w:iCs/>
        <w:sz w:val="16"/>
        <w:szCs w:val="16"/>
      </w:rPr>
      <w:t>Załącznik nr 2</w:t>
    </w:r>
    <w:bookmarkStart w:id="0" w:name="_GoBack"/>
    <w:bookmarkEnd w:id="0"/>
    <w:r>
      <w:rPr>
        <w:rFonts w:ascii="Times New Roman" w:hAnsi="Times New Roman"/>
        <w:b/>
        <w:bCs/>
        <w:i/>
        <w:iCs/>
        <w:sz w:val="16"/>
        <w:szCs w:val="16"/>
      </w:rPr>
      <w:t xml:space="preserve"> i 3 do SIWZ</w:t>
    </w:r>
  </w:p>
  <w:p w:rsidR="00C35EA5" w:rsidRDefault="00C35EA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79" w:rsidRDefault="0090117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nsid w:val="0CB95641"/>
    <w:multiLevelType w:val="multilevel"/>
    <w:tmpl w:val="270C3A26"/>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imes New Roman" w:hAnsi="Verdana" w:cs="Times New Roman"/>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25816AE"/>
    <w:multiLevelType w:val="multilevel"/>
    <w:tmpl w:val="AAE0F42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3198E"/>
    <w:rsid w:val="00294711"/>
    <w:rsid w:val="002C07F1"/>
    <w:rsid w:val="00405C26"/>
    <w:rsid w:val="0053198E"/>
    <w:rsid w:val="0063429E"/>
    <w:rsid w:val="006A21F7"/>
    <w:rsid w:val="00745462"/>
    <w:rsid w:val="007F3674"/>
    <w:rsid w:val="008B2277"/>
    <w:rsid w:val="00901179"/>
    <w:rsid w:val="00A170AD"/>
    <w:rsid w:val="00C35EA5"/>
    <w:rsid w:val="00DA3E6A"/>
    <w:rsid w:val="00EE4398"/>
    <w:rsid w:val="00EF30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98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3198E"/>
    <w:pPr>
      <w:spacing w:after="0" w:line="240" w:lineRule="auto"/>
    </w:pPr>
    <w:rPr>
      <w:rFonts w:ascii="Times New Roman" w:eastAsia="Times New Roman" w:hAnsi="Times New Roman" w:cs="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3198E"/>
    <w:rPr>
      <w:rFonts w:ascii="Times New Roman" w:eastAsia="Times New Roman" w:hAnsi="Times New Roman" w:cs="Times New Roman"/>
      <w:b/>
      <w:sz w:val="28"/>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53198E"/>
    <w:pPr>
      <w:spacing w:after="0" w:line="240" w:lineRule="auto"/>
      <w:ind w:left="720"/>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53198E"/>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DA3E6A"/>
    <w:rPr>
      <w:rFonts w:ascii="Arial" w:eastAsia="Arial" w:hAnsi="Arial" w:cs="Arial"/>
    </w:rPr>
  </w:style>
  <w:style w:type="paragraph" w:customStyle="1" w:styleId="Teksttreci0">
    <w:name w:val="Tekst treści"/>
    <w:basedOn w:val="Normalny"/>
    <w:link w:val="Teksttreci"/>
    <w:rsid w:val="00DA3E6A"/>
    <w:pPr>
      <w:widowControl w:val="0"/>
      <w:spacing w:after="0"/>
    </w:pPr>
    <w:rPr>
      <w:rFonts w:ascii="Arial" w:eastAsia="Arial" w:hAnsi="Arial" w:cs="Arial"/>
      <w:lang w:eastAsia="en-US"/>
    </w:rPr>
  </w:style>
  <w:style w:type="paragraph" w:styleId="Nagwek">
    <w:name w:val="header"/>
    <w:basedOn w:val="Normalny"/>
    <w:link w:val="NagwekZnak"/>
    <w:uiPriority w:val="99"/>
    <w:semiHidden/>
    <w:unhideWhenUsed/>
    <w:rsid w:val="00C35E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5EA5"/>
    <w:rPr>
      <w:rFonts w:eastAsiaTheme="minorEastAsia"/>
      <w:lang w:eastAsia="pl-PL"/>
    </w:rPr>
  </w:style>
  <w:style w:type="paragraph" w:styleId="Stopka">
    <w:name w:val="footer"/>
    <w:basedOn w:val="Normalny"/>
    <w:link w:val="StopkaZnak"/>
    <w:uiPriority w:val="99"/>
    <w:semiHidden/>
    <w:unhideWhenUsed/>
    <w:rsid w:val="00C35E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5EA5"/>
    <w:rPr>
      <w:rFonts w:eastAsiaTheme="minorEastAsia"/>
      <w:lang w:eastAsia="pl-PL"/>
    </w:rPr>
  </w:style>
  <w:style w:type="paragraph" w:styleId="Tekstdymka">
    <w:name w:val="Balloon Text"/>
    <w:basedOn w:val="Normalny"/>
    <w:link w:val="TekstdymkaZnak"/>
    <w:uiPriority w:val="99"/>
    <w:semiHidden/>
    <w:unhideWhenUsed/>
    <w:rsid w:val="006A2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1F7"/>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478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3298</Words>
  <Characters>19789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d.gierkowski</dc:creator>
  <cp:lastModifiedBy>d.gierkowski</cp:lastModifiedBy>
  <cp:revision>9</cp:revision>
  <dcterms:created xsi:type="dcterms:W3CDTF">2020-06-02T08:14:00Z</dcterms:created>
  <dcterms:modified xsi:type="dcterms:W3CDTF">2020-06-05T09:37:00Z</dcterms:modified>
</cp:coreProperties>
</file>