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A0" w:rsidRPr="00B804A0" w:rsidRDefault="00B804A0" w:rsidP="00B804A0">
      <w:pPr>
        <w:tabs>
          <w:tab w:val="left" w:pos="10485"/>
        </w:tabs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B804A0">
        <w:rPr>
          <w:rFonts w:ascii="Times New Roman" w:hAnsi="Times New Roman" w:cs="Times New Roman"/>
          <w:b/>
          <w:bCs/>
        </w:rPr>
        <w:t>……………………….</w:t>
      </w:r>
      <w:r>
        <w:rPr>
          <w:rFonts w:ascii="Times New Roman" w:hAnsi="Times New Roman" w:cs="Times New Roman"/>
          <w:b/>
          <w:bCs/>
        </w:rPr>
        <w:tab/>
      </w:r>
    </w:p>
    <w:p w:rsidR="004E6525" w:rsidRPr="00FA5481" w:rsidRDefault="00B804A0" w:rsidP="00FA5481">
      <w:pPr>
        <w:spacing w:before="120" w:after="12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B804A0">
        <w:rPr>
          <w:rFonts w:ascii="Times New Roman" w:hAnsi="Times New Roman" w:cs="Times New Roman"/>
          <w:bCs/>
          <w:i/>
          <w:sz w:val="20"/>
          <w:szCs w:val="20"/>
        </w:rPr>
        <w:t>(pieczęć wykonawcy)</w:t>
      </w:r>
    </w:p>
    <w:p w:rsidR="004E6525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DA2AE6" w:rsidRDefault="00B804A0" w:rsidP="00DA2AE6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B804A0">
        <w:rPr>
          <w:rFonts w:ascii="Times New Roman" w:hAnsi="Times New Roman" w:cs="Times New Roman"/>
          <w:b/>
          <w:bCs/>
        </w:rPr>
        <w:t xml:space="preserve">WZÓR WYKAZU OSÓB (do warunków udziału, o których mowa w </w:t>
      </w:r>
      <w:r w:rsidR="006D4C1B">
        <w:rPr>
          <w:rFonts w:ascii="Times New Roman" w:hAnsi="Times New Roman" w:cs="Times New Roman"/>
          <w:b/>
          <w:bCs/>
        </w:rPr>
        <w:t xml:space="preserve">Rozdziale V ust. 7 </w:t>
      </w:r>
      <w:r>
        <w:rPr>
          <w:rFonts w:ascii="Times New Roman" w:hAnsi="Times New Roman" w:cs="Times New Roman"/>
          <w:b/>
          <w:bCs/>
        </w:rPr>
        <w:t>1</w:t>
      </w:r>
      <w:r w:rsidR="006D4C1B">
        <w:rPr>
          <w:rFonts w:ascii="Times New Roman" w:hAnsi="Times New Roman" w:cs="Times New Roman"/>
          <w:b/>
          <w:bCs/>
        </w:rPr>
        <w:t>) i 2)</w:t>
      </w:r>
      <w:r w:rsidRPr="00B804A0">
        <w:rPr>
          <w:rFonts w:ascii="Times New Roman" w:hAnsi="Times New Roman" w:cs="Times New Roman"/>
          <w:b/>
          <w:bCs/>
        </w:rPr>
        <w:t xml:space="preserve"> SIWZ)</w:t>
      </w:r>
    </w:p>
    <w:p w:rsidR="004E6525" w:rsidRPr="00DA2AE6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tbl>
      <w:tblPr>
        <w:tblW w:w="14459" w:type="dxa"/>
        <w:tblInd w:w="-176" w:type="dxa"/>
        <w:tblLayout w:type="fixed"/>
        <w:tblLook w:val="0000"/>
      </w:tblPr>
      <w:tblGrid>
        <w:gridCol w:w="710"/>
        <w:gridCol w:w="2268"/>
        <w:gridCol w:w="8646"/>
        <w:gridCol w:w="2835"/>
      </w:tblGrid>
      <w:tr w:rsidR="00DA2AE6" w:rsidRPr="00B804A0" w:rsidTr="00F4419E">
        <w:trPr>
          <w:trHeight w:val="907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Lp</w:t>
            </w:r>
            <w:r w:rsidR="00F4419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Zakres rzeczowy wykonywanych czynności/</w:t>
            </w: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 osobą</w:t>
            </w: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/jeżeli Wykonawca korzysta </w:t>
            </w:r>
            <w:r w:rsidR="00FA548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z zasobów podmiotu trzeciego zobowiązany jest określić podmiot udostępniający zasoby/</w:t>
            </w:r>
          </w:p>
        </w:tc>
      </w:tr>
      <w:tr w:rsidR="00DA2AE6" w:rsidRPr="00B804A0" w:rsidTr="00F4419E">
        <w:trPr>
          <w:trHeight w:val="362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2AE6" w:rsidRPr="00B804A0" w:rsidTr="00F4419E">
        <w:trPr>
          <w:trHeight w:val="6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36F" w:rsidRDefault="00F4419E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Projektant</w:t>
            </w:r>
          </w:p>
          <w:p w:rsidR="007A036F" w:rsidRDefault="007A036F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………………………(</w:t>
            </w:r>
            <w:r w:rsidRPr="00B804A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B804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81" w:rsidRDefault="00FA5481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A036F" w:rsidRDefault="00DA2AE6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4A0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</w:t>
            </w:r>
          </w:p>
          <w:p w:rsidR="007A036F" w:rsidRDefault="007A036F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A2AE6" w:rsidRPr="00DA2AE6" w:rsidRDefault="00DA2AE6" w:rsidP="00F4419E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4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…………………………………….. </w:t>
            </w:r>
            <w:r w:rsidRPr="00B804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</w:t>
            </w:r>
            <w:r w:rsidR="00F4419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podać informację </w:t>
            </w:r>
            <w:r w:rsidR="00E2655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o uprawnieniach </w:t>
            </w:r>
            <w:r w:rsidR="00E2655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br/>
              <w:t>i doświadczeniu</w:t>
            </w:r>
            <w:r w:rsidRPr="00B804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2AE6" w:rsidRPr="00B804A0" w:rsidTr="00F4419E">
        <w:trPr>
          <w:trHeight w:val="6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525" w:rsidRDefault="00F4419E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Sprawdzający</w:t>
            </w:r>
          </w:p>
          <w:p w:rsidR="004E6525" w:rsidRDefault="004E6525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…………………..</w:t>
            </w:r>
            <w:r w:rsidRPr="00B804A0">
              <w:rPr>
                <w:rFonts w:ascii="Times New Roman" w:hAnsi="Times New Roman" w:cs="Times New Roman"/>
                <w:bCs/>
              </w:rPr>
              <w:t>….</w:t>
            </w: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(</w:t>
            </w:r>
            <w:r w:rsidRPr="00B804A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B804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A5481" w:rsidRDefault="00DA2AE6" w:rsidP="00F4419E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4A0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</w:t>
            </w:r>
          </w:p>
          <w:p w:rsidR="00DA2AE6" w:rsidRPr="004E6525" w:rsidRDefault="00DA2AE6" w:rsidP="00F4419E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</w:pPr>
            <w:r w:rsidRPr="00B804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…………………………………….. </w:t>
            </w:r>
            <w:r w:rsidR="00F4419E" w:rsidRPr="00B804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</w:t>
            </w:r>
            <w:r w:rsidR="00F4419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podać informację </w:t>
            </w:r>
            <w:r w:rsidR="00E2655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o uprawnieniach </w:t>
            </w:r>
            <w:r w:rsidR="00E2655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br/>
              <w:t>i doświadczeniu</w:t>
            </w:r>
            <w:r w:rsidR="00F4419E" w:rsidRPr="00B804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A2AE6" w:rsidRDefault="00DA2AE6" w:rsidP="00DA2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19E" w:rsidRDefault="00F4419E" w:rsidP="00DA2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19E" w:rsidRDefault="00F4419E" w:rsidP="00DA2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AE6" w:rsidRPr="00B804A0" w:rsidRDefault="00DA2AE6" w:rsidP="00DA2A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4A0">
        <w:rPr>
          <w:rFonts w:ascii="Times New Roman" w:hAnsi="Times New Roman" w:cs="Times New Roman"/>
        </w:rPr>
        <w:t>__________________, dnia ________ 2017 r.</w:t>
      </w:r>
    </w:p>
    <w:p w:rsidR="00DA2AE6" w:rsidRPr="00B804A0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B804A0">
        <w:rPr>
          <w:rFonts w:ascii="Times New Roman" w:hAnsi="Times New Roman" w:cs="Times New Roman"/>
          <w:i/>
        </w:rPr>
        <w:tab/>
        <w:t xml:space="preserve">miejscowość </w:t>
      </w:r>
      <w:r w:rsidRPr="00B804A0">
        <w:rPr>
          <w:rFonts w:ascii="Times New Roman" w:hAnsi="Times New Roman" w:cs="Times New Roman"/>
          <w:i/>
        </w:rPr>
        <w:tab/>
        <w:t>data</w:t>
      </w:r>
    </w:p>
    <w:p w:rsidR="00DA2AE6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04A0">
        <w:rPr>
          <w:rFonts w:ascii="Times New Roman" w:hAnsi="Times New Roman" w:cs="Times New Roman"/>
        </w:rPr>
        <w:t>__________________________________</w:t>
      </w:r>
    </w:p>
    <w:p w:rsidR="004E6525" w:rsidRDefault="00DA2AE6" w:rsidP="00F4419E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804A0">
        <w:rPr>
          <w:rFonts w:ascii="Times New Roman" w:hAnsi="Times New Roman" w:cs="Times New Roman"/>
          <w:i/>
        </w:rPr>
        <w:t>podpis osoby uprawnionej do reprezentowania Wykonawcy</w:t>
      </w: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FA5481">
      <w:pPr>
        <w:tabs>
          <w:tab w:val="center" w:pos="1080"/>
          <w:tab w:val="center" w:pos="3969"/>
        </w:tabs>
        <w:spacing w:after="0" w:line="240" w:lineRule="auto"/>
        <w:rPr>
          <w:rFonts w:ascii="Times New Roman" w:hAnsi="Times New Roman" w:cs="Times New Roman"/>
          <w:i/>
        </w:rPr>
      </w:pPr>
    </w:p>
    <w:sectPr w:rsidR="004E6525" w:rsidSect="00FA5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05" w:rsidRDefault="00642305" w:rsidP="00B804A0">
      <w:pPr>
        <w:spacing w:after="0" w:line="240" w:lineRule="auto"/>
      </w:pPr>
      <w:r>
        <w:separator/>
      </w:r>
    </w:p>
  </w:endnote>
  <w:endnote w:type="continuationSeparator" w:id="0">
    <w:p w:rsidR="00642305" w:rsidRDefault="00642305" w:rsidP="00B8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CD" w:rsidRDefault="005515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2A" w:rsidRDefault="005515CD" w:rsidP="001D45F7">
    <w:pPr>
      <w:pStyle w:val="Stopka"/>
      <w:jc w:val="center"/>
    </w:pPr>
    <w:r w:rsidRPr="005515CD">
      <w:rPr>
        <w:noProof/>
        <w:lang w:eastAsia="pl-PL"/>
      </w:rPr>
      <w:drawing>
        <wp:inline distT="0" distB="0" distL="0" distR="0">
          <wp:extent cx="5353546" cy="612542"/>
          <wp:effectExtent l="19050" t="0" r="0" b="0"/>
          <wp:docPr id="4" name="Obraz 0" descr="logotyp-Fundusz_Spójnoś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Fundusz_Spójnoś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9064" cy="614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45F7">
      <w:t xml:space="preserve">        Strona: </w:t>
    </w:r>
    <w:fldSimple w:instr=" PAGE   \* MERGEFORMAT ">
      <w:r w:rsidR="007073EA">
        <w:rPr>
          <w:noProof/>
        </w:rPr>
        <w:t>1</w:t>
      </w:r>
    </w:fldSimple>
    <w:r w:rsidR="001D45F7">
      <w:t>/</w:t>
    </w:r>
    <w:fldSimple w:instr=" NUMPAGES   \* MERGEFORMAT ">
      <w:r w:rsidR="007073EA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CD" w:rsidRDefault="005515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05" w:rsidRDefault="00642305" w:rsidP="00B804A0">
      <w:pPr>
        <w:spacing w:after="0" w:line="240" w:lineRule="auto"/>
      </w:pPr>
      <w:r>
        <w:separator/>
      </w:r>
    </w:p>
  </w:footnote>
  <w:footnote w:type="continuationSeparator" w:id="0">
    <w:p w:rsidR="00642305" w:rsidRDefault="00642305" w:rsidP="00B8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CD" w:rsidRDefault="005515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013212"/>
      <w:docPartObj>
        <w:docPartGallery w:val="Page Numbers (Top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127405433"/>
          <w:docPartObj>
            <w:docPartGallery w:val="Page Numbers (Top of Page)"/>
            <w:docPartUnique/>
          </w:docPartObj>
        </w:sdtPr>
        <w:sdtContent>
          <w:p w:rsidR="000F3257" w:rsidRPr="000F3257" w:rsidRDefault="000F3257" w:rsidP="000F3257">
            <w:pPr>
              <w:spacing w:after="0"/>
              <w:ind w:left="360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325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Zamawiający – Regionalna Dyrekcja Ochrony Środowiska w Gorzowie Wielkopolskim  </w:t>
            </w:r>
          </w:p>
          <w:p w:rsidR="000F3257" w:rsidRPr="000F3257" w:rsidRDefault="000F3257" w:rsidP="000F3257">
            <w:pPr>
              <w:pStyle w:val="pkt"/>
              <w:autoSpaceDE w:val="0"/>
              <w:autoSpaceDN w:val="0"/>
              <w:spacing w:before="0" w:after="0" w:line="276" w:lineRule="auto"/>
              <w:ind w:left="0" w:firstLine="0"/>
              <w:jc w:val="right"/>
              <w:rPr>
                <w:i/>
                <w:sz w:val="16"/>
                <w:szCs w:val="16"/>
              </w:rPr>
            </w:pPr>
            <w:r w:rsidRPr="000F3257">
              <w:rPr>
                <w:i/>
                <w:sz w:val="16"/>
                <w:szCs w:val="16"/>
              </w:rPr>
              <w:t xml:space="preserve">Postępowanie o udzielenie zamówienia na </w:t>
            </w:r>
            <w:r w:rsidRPr="000F3257">
              <w:rPr>
                <w:bCs/>
                <w:i/>
                <w:sz w:val="16"/>
                <w:szCs w:val="16"/>
              </w:rPr>
              <w:t xml:space="preserve">Opracowanie dokumentacji technicznej dla działań w obszarze Natura 2000 </w:t>
            </w:r>
            <w:r w:rsidRPr="000F3257">
              <w:rPr>
                <w:bCs/>
                <w:i/>
                <w:sz w:val="16"/>
                <w:szCs w:val="16"/>
              </w:rPr>
              <w:br/>
              <w:t>Diabelski Staw koło Radomicka PLH080056</w:t>
            </w:r>
          </w:p>
          <w:p w:rsidR="000F3257" w:rsidRPr="000F3257" w:rsidRDefault="000F3257" w:rsidP="000F3257">
            <w:pPr>
              <w:pStyle w:val="pkt"/>
              <w:autoSpaceDE w:val="0"/>
              <w:autoSpaceDN w:val="0"/>
              <w:spacing w:before="0" w:after="0" w:line="276" w:lineRule="auto"/>
              <w:ind w:left="0" w:firstLine="0"/>
              <w:jc w:val="right"/>
              <w:rPr>
                <w:i/>
                <w:sz w:val="16"/>
                <w:szCs w:val="16"/>
              </w:rPr>
            </w:pPr>
            <w:r w:rsidRPr="000F3257">
              <w:rPr>
                <w:i/>
                <w:sz w:val="16"/>
                <w:szCs w:val="16"/>
              </w:rPr>
              <w:t>Znak sprawy:WPN-II.261.2.2017.ML1</w:t>
            </w:r>
          </w:p>
          <w:p w:rsidR="00F4419E" w:rsidRPr="000F3257" w:rsidRDefault="000F3257" w:rsidP="000F3257">
            <w:pPr>
              <w:pStyle w:val="pkt"/>
              <w:autoSpaceDE w:val="0"/>
              <w:autoSpaceDN w:val="0"/>
              <w:spacing w:before="0" w:after="0" w:line="360" w:lineRule="auto"/>
              <w:ind w:left="0" w:firstLine="0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0F3257">
              <w:rPr>
                <w:b/>
                <w:i/>
                <w:color w:val="000000"/>
                <w:sz w:val="16"/>
                <w:szCs w:val="16"/>
              </w:rPr>
              <w:t xml:space="preserve">Załącznik nr 6  do SIWZ. </w:t>
            </w:r>
          </w:p>
        </w:sdtContent>
      </w:sdt>
      <w:p w:rsidR="00301BC6" w:rsidRDefault="00B804A0" w:rsidP="00B804A0">
        <w:pPr>
          <w:pStyle w:val="Nagwek"/>
        </w:pPr>
        <w:r w:rsidRPr="002A6180">
          <w:rPr>
            <w:b/>
            <w:i/>
            <w:color w:val="000000"/>
            <w:sz w:val="16"/>
            <w:szCs w:val="16"/>
          </w:rPr>
          <w:t xml:space="preserve"> 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CD" w:rsidRDefault="005515C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4A0"/>
    <w:rsid w:val="00051D4F"/>
    <w:rsid w:val="000E66B6"/>
    <w:rsid w:val="000F3257"/>
    <w:rsid w:val="000F49E6"/>
    <w:rsid w:val="001D45F7"/>
    <w:rsid w:val="002076C6"/>
    <w:rsid w:val="00282B6B"/>
    <w:rsid w:val="002A4979"/>
    <w:rsid w:val="00304253"/>
    <w:rsid w:val="003811F8"/>
    <w:rsid w:val="00420EA0"/>
    <w:rsid w:val="00423F30"/>
    <w:rsid w:val="00471BA0"/>
    <w:rsid w:val="00483162"/>
    <w:rsid w:val="004E6525"/>
    <w:rsid w:val="00512BA3"/>
    <w:rsid w:val="005515CD"/>
    <w:rsid w:val="00576CA7"/>
    <w:rsid w:val="00577275"/>
    <w:rsid w:val="00626F29"/>
    <w:rsid w:val="00642305"/>
    <w:rsid w:val="00651398"/>
    <w:rsid w:val="006777C9"/>
    <w:rsid w:val="006D4C1B"/>
    <w:rsid w:val="007073EA"/>
    <w:rsid w:val="00774697"/>
    <w:rsid w:val="00781ED4"/>
    <w:rsid w:val="007A036F"/>
    <w:rsid w:val="00802957"/>
    <w:rsid w:val="009030C3"/>
    <w:rsid w:val="009209E8"/>
    <w:rsid w:val="00956E4B"/>
    <w:rsid w:val="0099602C"/>
    <w:rsid w:val="009B4C81"/>
    <w:rsid w:val="00A32C9A"/>
    <w:rsid w:val="00A534E2"/>
    <w:rsid w:val="00AA10D6"/>
    <w:rsid w:val="00B07273"/>
    <w:rsid w:val="00B804A0"/>
    <w:rsid w:val="00C0518B"/>
    <w:rsid w:val="00C1602A"/>
    <w:rsid w:val="00C24382"/>
    <w:rsid w:val="00C36E17"/>
    <w:rsid w:val="00D123FD"/>
    <w:rsid w:val="00D314B8"/>
    <w:rsid w:val="00D63AD6"/>
    <w:rsid w:val="00DA2AE6"/>
    <w:rsid w:val="00DA3217"/>
    <w:rsid w:val="00DC28A0"/>
    <w:rsid w:val="00DD3552"/>
    <w:rsid w:val="00E26557"/>
    <w:rsid w:val="00E96DBB"/>
    <w:rsid w:val="00E96FB6"/>
    <w:rsid w:val="00EA509C"/>
    <w:rsid w:val="00ED2D82"/>
    <w:rsid w:val="00EF7A4B"/>
    <w:rsid w:val="00F4419E"/>
    <w:rsid w:val="00FA5481"/>
    <w:rsid w:val="00FD7CFB"/>
    <w:rsid w:val="00FF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4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04A0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A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B804A0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4A0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8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04A0"/>
    <w:rPr>
      <w:rFonts w:ascii="Calibri" w:eastAsia="Calibri" w:hAnsi="Calibri" w:cs="Calibri"/>
      <w:lang w:eastAsia="ar-SA"/>
    </w:rPr>
  </w:style>
  <w:style w:type="paragraph" w:customStyle="1" w:styleId="pkt">
    <w:name w:val="pkt"/>
    <w:basedOn w:val="Normalny"/>
    <w:rsid w:val="00B804A0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E65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6525"/>
    <w:pPr>
      <w:widowControl w:val="0"/>
      <w:shd w:val="clear" w:color="auto" w:fill="FFFFFF"/>
      <w:suppressAutoHyphens w:val="0"/>
      <w:spacing w:before="1380" w:after="1500" w:line="274" w:lineRule="exact"/>
      <w:ind w:hanging="4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13</cp:revision>
  <cp:lastPrinted>2017-06-26T09:10:00Z</cp:lastPrinted>
  <dcterms:created xsi:type="dcterms:W3CDTF">2017-06-20T07:21:00Z</dcterms:created>
  <dcterms:modified xsi:type="dcterms:W3CDTF">2017-06-26T09:10:00Z</dcterms:modified>
</cp:coreProperties>
</file>