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0B" w:rsidRDefault="00282B8F" w:rsidP="0053790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2 </w:t>
      </w:r>
      <w:r w:rsidR="0053790B" w:rsidRPr="00A34681">
        <w:rPr>
          <w:rFonts w:ascii="Arial" w:hAnsi="Arial" w:cs="Arial"/>
          <w:sz w:val="18"/>
          <w:szCs w:val="18"/>
        </w:rPr>
        <w:t>do zapytania ofertowego</w:t>
      </w:r>
    </w:p>
    <w:p w:rsidR="0053790B" w:rsidRDefault="0053790B" w:rsidP="0053790B">
      <w:pPr>
        <w:jc w:val="right"/>
        <w:rPr>
          <w:rFonts w:ascii="Arial" w:hAnsi="Arial" w:cs="Arial"/>
          <w:sz w:val="18"/>
          <w:szCs w:val="18"/>
        </w:rPr>
      </w:pPr>
    </w:p>
    <w:p w:rsidR="0053790B" w:rsidRPr="001B29BD" w:rsidRDefault="0053790B" w:rsidP="0053790B">
      <w:pPr>
        <w:jc w:val="right"/>
        <w:rPr>
          <w:rFonts w:ascii="Arial" w:hAnsi="Arial" w:cs="Arial"/>
          <w:sz w:val="18"/>
          <w:szCs w:val="18"/>
        </w:rPr>
      </w:pPr>
    </w:p>
    <w:p w:rsidR="0053790B" w:rsidRPr="001B29BD" w:rsidRDefault="0053790B" w:rsidP="0053790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29BD">
        <w:rPr>
          <w:rFonts w:ascii="Arial" w:hAnsi="Arial" w:cs="Arial"/>
          <w:b/>
          <w:sz w:val="22"/>
          <w:szCs w:val="22"/>
        </w:rPr>
        <w:t>Formularz oferty</w:t>
      </w:r>
    </w:p>
    <w:p w:rsidR="0053790B" w:rsidRPr="001B29BD" w:rsidRDefault="0053790B" w:rsidP="005379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9BD">
        <w:rPr>
          <w:rFonts w:ascii="Arial" w:hAnsi="Arial" w:cs="Arial"/>
          <w:sz w:val="22"/>
          <w:szCs w:val="22"/>
        </w:rPr>
        <w:t>Nazwa Wykonawcy</w:t>
      </w:r>
    </w:p>
    <w:p w:rsidR="0053790B" w:rsidRPr="001B29BD" w:rsidRDefault="0053790B" w:rsidP="005379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9BD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53790B" w:rsidRPr="001B29BD" w:rsidRDefault="0053790B" w:rsidP="005379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9BD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53790B" w:rsidRPr="001B29BD" w:rsidRDefault="0053790B" w:rsidP="005379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9BD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53790B" w:rsidRPr="001B29BD" w:rsidRDefault="0053790B" w:rsidP="005379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9BD">
        <w:rPr>
          <w:rFonts w:ascii="Arial" w:hAnsi="Arial" w:cs="Arial"/>
          <w:sz w:val="22"/>
          <w:szCs w:val="22"/>
        </w:rPr>
        <w:t>adres: ……………………………………………………………….</w:t>
      </w:r>
    </w:p>
    <w:p w:rsidR="0053790B" w:rsidRPr="001B29BD" w:rsidRDefault="0053790B" w:rsidP="005379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9BD">
        <w:rPr>
          <w:rFonts w:ascii="Arial" w:hAnsi="Arial" w:cs="Arial"/>
          <w:sz w:val="22"/>
          <w:szCs w:val="22"/>
        </w:rPr>
        <w:t xml:space="preserve">Tel/fax.: ……………………………………………………………. </w:t>
      </w:r>
    </w:p>
    <w:p w:rsidR="0053790B" w:rsidRPr="001B29BD" w:rsidRDefault="0053790B" w:rsidP="005379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9BD">
        <w:rPr>
          <w:rFonts w:ascii="Arial" w:hAnsi="Arial" w:cs="Arial"/>
          <w:sz w:val="22"/>
          <w:szCs w:val="22"/>
        </w:rPr>
        <w:t>e-mail: ………………………………………………………………, na który Zamawiający ma przesłać korespondencję</w:t>
      </w:r>
    </w:p>
    <w:p w:rsidR="0053790B" w:rsidRPr="001B29BD" w:rsidRDefault="0053790B" w:rsidP="005379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9BD">
        <w:rPr>
          <w:rFonts w:ascii="Arial" w:hAnsi="Arial" w:cs="Arial"/>
          <w:sz w:val="22"/>
          <w:szCs w:val="22"/>
        </w:rPr>
        <w:t>regon: ……………………………………………………………….</w:t>
      </w:r>
    </w:p>
    <w:p w:rsidR="0053790B" w:rsidRPr="001B29BD" w:rsidRDefault="0053790B" w:rsidP="005379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9BD">
        <w:rPr>
          <w:rFonts w:ascii="Arial" w:hAnsi="Arial" w:cs="Arial"/>
          <w:sz w:val="22"/>
          <w:szCs w:val="22"/>
        </w:rPr>
        <w:t>NIP: ………………………………………………………………….</w:t>
      </w:r>
    </w:p>
    <w:p w:rsidR="0053790B" w:rsidRPr="001B29BD" w:rsidRDefault="0053790B" w:rsidP="005379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29BD">
        <w:rPr>
          <w:rFonts w:ascii="Arial" w:hAnsi="Arial" w:cs="Arial"/>
          <w:sz w:val="22"/>
          <w:szCs w:val="22"/>
        </w:rPr>
        <w:t>Osoba do kontaktu: …………………………………………………</w:t>
      </w:r>
    </w:p>
    <w:p w:rsidR="0053790B" w:rsidRPr="001B29BD" w:rsidRDefault="0053790B" w:rsidP="0053790B">
      <w:pPr>
        <w:pStyle w:val="Teksttreci30"/>
        <w:shd w:val="clear" w:color="auto" w:fill="auto"/>
        <w:spacing w:after="240" w:line="284" w:lineRule="exact"/>
        <w:jc w:val="both"/>
        <w:rPr>
          <w:b w:val="0"/>
          <w:color w:val="000000"/>
          <w:sz w:val="22"/>
          <w:szCs w:val="22"/>
          <w:lang w:eastAsia="pl-PL" w:bidi="pl-PL"/>
        </w:rPr>
      </w:pPr>
      <w:r w:rsidRPr="001B29BD">
        <w:rPr>
          <w:b w:val="0"/>
          <w:sz w:val="22"/>
          <w:szCs w:val="22"/>
        </w:rPr>
        <w:t>W odpowiedzi na ogłoszenie o postępowaniu prowadzonym w trybie zapytania ofertowego na zadanie:</w:t>
      </w:r>
      <w:r w:rsidRPr="001B29BD">
        <w:rPr>
          <w:b w:val="0"/>
          <w:color w:val="000000"/>
          <w:sz w:val="22"/>
          <w:szCs w:val="22"/>
          <w:lang w:eastAsia="pl-PL" w:bidi="pl-PL"/>
        </w:rPr>
        <w:t xml:space="preserve"> </w:t>
      </w:r>
    </w:p>
    <w:p w:rsidR="0053790B" w:rsidRPr="00BF3EBD" w:rsidRDefault="0053790B" w:rsidP="005379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F3EBD">
        <w:rPr>
          <w:rFonts w:ascii="Arial" w:hAnsi="Arial" w:cs="Arial"/>
          <w:b/>
        </w:rPr>
        <w:t xml:space="preserve">oprogramowania do tworzenia kopii zapasowych, </w:t>
      </w:r>
    </w:p>
    <w:p w:rsidR="0053790B" w:rsidRPr="00BF3EBD" w:rsidRDefault="0053790B" w:rsidP="005379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F3EBD">
        <w:rPr>
          <w:rFonts w:ascii="Arial" w:hAnsi="Arial" w:cs="Arial"/>
          <w:b/>
        </w:rPr>
        <w:t>współpracującej z oprogramowaniem do tworzenia kopii zapasowych macierzy dyskowej lub sieciowego serwera plików,</w:t>
      </w:r>
    </w:p>
    <w:p w:rsidR="0053790B" w:rsidRDefault="0053790B" w:rsidP="005379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F3EBD">
        <w:rPr>
          <w:rFonts w:ascii="Arial" w:hAnsi="Arial" w:cs="Arial"/>
          <w:b/>
        </w:rPr>
        <w:t>dedykowanych dysków twardych do macierzy dyskowej lub sieciowego serwera plików</w:t>
      </w:r>
    </w:p>
    <w:p w:rsidR="0053790B" w:rsidRPr="00BF3EBD" w:rsidRDefault="0053790B" w:rsidP="0053790B">
      <w:pPr>
        <w:pStyle w:val="Akapitzlist"/>
        <w:spacing w:after="0"/>
        <w:ind w:left="1080"/>
        <w:jc w:val="both"/>
        <w:rPr>
          <w:rFonts w:ascii="Arial" w:hAnsi="Arial" w:cs="Arial"/>
          <w:b/>
        </w:rPr>
      </w:pPr>
    </w:p>
    <w:p w:rsidR="0053790B" w:rsidRDefault="0053790B" w:rsidP="0053790B">
      <w:pPr>
        <w:jc w:val="both"/>
        <w:rPr>
          <w:rFonts w:ascii="Arial" w:hAnsi="Arial" w:cs="Arial"/>
          <w:sz w:val="22"/>
          <w:szCs w:val="22"/>
        </w:rPr>
      </w:pPr>
      <w:r w:rsidRPr="001B29BD">
        <w:rPr>
          <w:rFonts w:ascii="Arial" w:hAnsi="Arial" w:cs="Arial"/>
          <w:sz w:val="22"/>
          <w:szCs w:val="22"/>
        </w:rPr>
        <w:t>do siedziby Regionalnej Dyrekcji Ochrony Środowiska w Gorzowie Wielkopolskim, oferujemy r</w:t>
      </w:r>
      <w:r>
        <w:rPr>
          <w:rFonts w:ascii="Arial" w:hAnsi="Arial" w:cs="Arial"/>
          <w:sz w:val="22"/>
          <w:szCs w:val="22"/>
        </w:rPr>
        <w:t>ealizację przedmiotu zamówienia</w:t>
      </w:r>
    </w:p>
    <w:p w:rsidR="0053790B" w:rsidRDefault="0053790B" w:rsidP="0053790B">
      <w:pPr>
        <w:jc w:val="both"/>
        <w:rPr>
          <w:rFonts w:ascii="Arial" w:hAnsi="Arial" w:cs="Arial"/>
          <w:sz w:val="22"/>
          <w:szCs w:val="22"/>
        </w:rPr>
      </w:pPr>
    </w:p>
    <w:p w:rsidR="0053790B" w:rsidRDefault="0053790B" w:rsidP="0053790B">
      <w:pPr>
        <w:jc w:val="both"/>
        <w:rPr>
          <w:rFonts w:ascii="Arial" w:hAnsi="Arial" w:cs="Arial"/>
          <w:sz w:val="22"/>
          <w:szCs w:val="22"/>
        </w:rPr>
      </w:pPr>
    </w:p>
    <w:p w:rsidR="0053790B" w:rsidRDefault="0053790B" w:rsidP="0053790B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…………………………………………………………….…………………………………………… </w:t>
      </w:r>
      <w:r>
        <w:rPr>
          <w:rFonts w:ascii="Arial" w:hAnsi="Arial" w:cs="Arial"/>
          <w:sz w:val="22"/>
          <w:szCs w:val="22"/>
        </w:rPr>
        <w:br/>
      </w:r>
      <w:r w:rsidRPr="0093491D">
        <w:rPr>
          <w:rFonts w:ascii="Arial" w:hAnsi="Arial" w:cs="Arial"/>
          <w:i/>
          <w:sz w:val="18"/>
          <w:szCs w:val="18"/>
        </w:rPr>
        <w:t>(nazwa oprogramowania)</w:t>
      </w:r>
    </w:p>
    <w:p w:rsidR="0053790B" w:rsidRPr="00BF3EBD" w:rsidRDefault="0053790B" w:rsidP="0053790B">
      <w:pPr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ela-Siatka"/>
        <w:tblW w:w="9498" w:type="dxa"/>
        <w:tblInd w:w="-176" w:type="dxa"/>
        <w:tblLayout w:type="fixed"/>
        <w:tblLook w:val="04A0"/>
      </w:tblPr>
      <w:tblGrid>
        <w:gridCol w:w="710"/>
        <w:gridCol w:w="4252"/>
        <w:gridCol w:w="4536"/>
      </w:tblGrid>
      <w:tr w:rsidR="0053790B" w:rsidRPr="00BF3EBD" w:rsidTr="008D5435">
        <w:tc>
          <w:tcPr>
            <w:tcW w:w="9498" w:type="dxa"/>
            <w:gridSpan w:val="3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EBD">
              <w:rPr>
                <w:rFonts w:ascii="Arial" w:hAnsi="Arial" w:cs="Arial"/>
                <w:b/>
                <w:sz w:val="18"/>
                <w:szCs w:val="18"/>
              </w:rPr>
              <w:t>1. System do tworzenia kopii zapasowych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EBD">
              <w:rPr>
                <w:rFonts w:ascii="Arial" w:hAnsi="Arial" w:cs="Arial"/>
                <w:b/>
                <w:sz w:val="18"/>
                <w:szCs w:val="18"/>
              </w:rPr>
              <w:t>Cecha</w:t>
            </w: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EBD"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licencja na oprogramowanie do tworzenia kopii zapasowych jest dożywotnia – okres zakupionych licencji zarówno na stacje robocze jak i serwery jest bezterminowy,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w cenie zakupu zawarte jest co najmniej roczne wsparcie na zakupione oprogramowanie z możliwością dokonywania jego bezpłatnych aktualizacji,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zakupione licencje na oprogramowanie do tworzenia kopii zapasowych zezwalają na ich bezpłatne przenoszenie na inne stacje robocze oraz serwery w przypadku ich awarii lub zużycia,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1.4.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 xml:space="preserve">obsługa systemów operacyjnych klienta: Windows XP Professional, Vista Business, 7 Professional, </w:t>
            </w:r>
            <w:r w:rsidRPr="00BF3EBD">
              <w:rPr>
                <w:rFonts w:ascii="Arial" w:hAnsi="Arial" w:cs="Arial"/>
                <w:sz w:val="18"/>
                <w:szCs w:val="18"/>
              </w:rPr>
              <w:lastRenderedPageBreak/>
              <w:t>8.1 Pro, 10 Pro,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obsługa systemów operacyjnych serwera: Windows Server 2008 R2 Standard, Windows Server 2012 R2 Standard,</w:t>
            </w:r>
          </w:p>
          <w:p w:rsidR="0053790B" w:rsidRPr="00BF3EBD" w:rsidRDefault="0053790B" w:rsidP="008D5435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1.6.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zarządzanie centralne klientami dla których będą wykonywane kopie zapasowe lub na które będą odzyskiwane dane,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1.7.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zdalne zarządzanie systemem centralnie obsługującym wykonywanie i odtwarzanie danych z kopii zapasowych,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1.8.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możliwość wykonywania kopii pełnych, przyrostowych i różnicowych,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1.9.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 xml:space="preserve">możliwość tworzenia i odtwarzania z kopii zapasowej poszczególnych plików, folderów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F3EBD">
              <w:rPr>
                <w:rFonts w:ascii="Arial" w:hAnsi="Arial" w:cs="Arial"/>
                <w:sz w:val="18"/>
                <w:szCs w:val="18"/>
              </w:rPr>
              <w:t>a także obrazów dysków i / lub partycji,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możliwość odzyskania systemu operacyjnego komputera na innym sprzęcie komputerowym na podstawie utworzonej kopii zapasowej,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możliwość tworzenia i odtwarzania z kopii zapasowej środowiska wirtualnego MS Hyper-V bezpośrednio do hosta maszyn,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możliwość tworzenia i odtwarzania z kopii zapasowej plików programu MS Outlook,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możliwość tworzenia w tle kopii zapasowych plików, które są otwarte, bez przerywania pracy użytkownikowi, który na nich aktualnie pracuje,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 xml:space="preserve">konfiguracja kopii zapasowych w oparciu </w:t>
            </w:r>
            <w:r w:rsidRPr="00BF3EBD">
              <w:rPr>
                <w:rFonts w:ascii="Arial" w:hAnsi="Arial" w:cs="Arial"/>
                <w:sz w:val="18"/>
                <w:szCs w:val="18"/>
              </w:rPr>
              <w:br/>
              <w:t>o polityki,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1.15.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możliwość wykluczenia określonych plików lub katalogów z kopii zapasowej,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1.16.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możliwość wersjonowania kopiowanych danych,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możliwość zaplanowania wyłączenia komputera po wykonaniu kopii zapasowej,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 xml:space="preserve">możliwość wykonywania kopii zapasowej </w:t>
            </w:r>
            <w:r w:rsidRPr="00BF3EBD">
              <w:rPr>
                <w:rFonts w:ascii="Arial" w:hAnsi="Arial" w:cs="Arial"/>
                <w:sz w:val="18"/>
                <w:szCs w:val="18"/>
              </w:rPr>
              <w:br/>
              <w:t>z określeniem praw użytkownika z poziomu którego wykonywana będzie kopia,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możliwość kompresowania danych na poziomie stacji klienckiej w celu zmniejszenia ilości informacji przesyłanych przez lokalną sieć komputerową,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możliwość dodania skryptów wykonywanych przed i po wykonaniu kopii zapasowej,</w:t>
            </w: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1.21.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automatyczna replikacja danych kopii zapasowych do wskazanego innego, niezależnego, drugiego nośnika danych (np. znajdującego się w innej lokalizacji sieciowej, na serwerze FTP, chmurze, itp.),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1.22.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 xml:space="preserve">zabezpieczenie przesyłanych przez sieć lokalną danych poprzez ich zaszyfrowanie za pomocą </w:t>
            </w:r>
            <w:r w:rsidRPr="00BF3EBD">
              <w:rPr>
                <w:rFonts w:ascii="Arial" w:hAnsi="Arial" w:cs="Arial"/>
                <w:sz w:val="18"/>
                <w:szCs w:val="18"/>
              </w:rPr>
              <w:lastRenderedPageBreak/>
              <w:t>algorytmu AES 256, równoważnego lub lepszego i / lub zabezpieczenie przesyłanych przez sieć lokalną danych poprzez ich zaszyfrowanie za pomocą certyfikatu SSL,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lastRenderedPageBreak/>
              <w:t>1.23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 xml:space="preserve">możliwość konfiguracji powiadomień </w:t>
            </w:r>
            <w:r w:rsidRPr="00BF3EBD">
              <w:rPr>
                <w:rFonts w:ascii="Arial" w:hAnsi="Arial" w:cs="Arial"/>
                <w:sz w:val="18"/>
                <w:szCs w:val="18"/>
              </w:rPr>
              <w:br/>
              <w:t xml:space="preserve">i raportowania dla administratora </w:t>
            </w:r>
            <w:r w:rsidRPr="00BF3EBD">
              <w:rPr>
                <w:rFonts w:ascii="Arial" w:hAnsi="Arial" w:cs="Arial"/>
                <w:sz w:val="18"/>
                <w:szCs w:val="18"/>
              </w:rPr>
              <w:br/>
              <w:t>o wykonaniu lub odtworzeniu danych z kopii zapasowej,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1.24.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deduplikacja danych na kliencie, z którego wykonywana jest kopia zapasowa,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możliwość automatycznej okresowej weryfikacji obrazu kopii zapasowej,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pełna kompatybilność z zaproponowaną macierzą lub sieciowym serwerem plików do tworzenia kopii zapasowych.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9498" w:type="dxa"/>
            <w:gridSpan w:val="3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EBD">
              <w:rPr>
                <w:rFonts w:ascii="Arial" w:hAnsi="Arial" w:cs="Arial"/>
                <w:b/>
                <w:sz w:val="18"/>
                <w:szCs w:val="18"/>
              </w:rPr>
              <w:t>2. Macierze dyskowe / sieciowe serwera plików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co najmniej 8 zatok na dyski twarde 3,5 cala lub 2,5 cala na złącze SATA III (6 Gbit/s), lub inne równoważne lub lepsze pod względem prędkości transferu danych i które umożliwi podłączenie dysków do macierzy dyskowej / sieciowego serwera plików,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co najmniej 4 GB RAM pamięci operacyjnej zainstalowanej w urządzeniu,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2.3.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procesor Intel Celeron pracujący z częstotliwością nie mniejszą niż 1,6 GHz lub równoważny</w:t>
            </w: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2.4.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pełna kompatybilność macierzy dyskowej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3EBD">
              <w:rPr>
                <w:rFonts w:ascii="Arial" w:hAnsi="Arial" w:cs="Arial"/>
                <w:sz w:val="18"/>
                <w:szCs w:val="18"/>
              </w:rPr>
              <w:t xml:space="preserve">/ sieciowego serwera plików z zaproponowanym przez sprzedawcę systemem do tworzenia kopii zapasowych, 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2.5.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obsługa co najmniej RAID 5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3EBD">
              <w:rPr>
                <w:rFonts w:ascii="Arial" w:hAnsi="Arial" w:cs="Arial"/>
                <w:sz w:val="18"/>
                <w:szCs w:val="18"/>
              </w:rPr>
              <w:t>/ lub 6,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2.6.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funkcjonalność umożliwiająca wymianę dysku macierzy w czasie pracy (hto-swap),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2.7.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funkcjonalność umożliwiająca obsadzenie jednego z dysków jako zapasowego, automatycznie przejmującego funkcję dysku, który ulegnie awarii (hot-spare),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2.8.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 xml:space="preserve">współpraca z systemami operacyjnymi Windows </w:t>
            </w:r>
            <w:r w:rsidRPr="00BF3EBD">
              <w:rPr>
                <w:rFonts w:ascii="Arial" w:hAnsi="Arial" w:cs="Arial"/>
                <w:sz w:val="18"/>
                <w:szCs w:val="18"/>
              </w:rPr>
              <w:br/>
              <w:t>i Linux,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2.9.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co najmniej jedno złącze Ethernet 1 Gbit/s umożliwiające przesyłanie danych poprzez lokalną sieć komputerową.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9498" w:type="dxa"/>
            <w:gridSpan w:val="3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EBD">
              <w:rPr>
                <w:rFonts w:ascii="Arial" w:hAnsi="Arial" w:cs="Arial"/>
                <w:b/>
                <w:sz w:val="18"/>
                <w:szCs w:val="18"/>
              </w:rPr>
              <w:t>3. Dyski twarde, które zostaną zainstalowane w macierzy dyskowej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lub sieciowym serwerze plików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pojemność każdego z dysków: nie mniej niż 4 TB,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3.2.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 xml:space="preserve">prędkość obrotowa talerzy dysku: nie mniej niż 7200 obrotów na minutę, 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3.3.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pamięć podręczna dysku: nie mniej niż 128 MB</w:t>
            </w: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złącze SATA III (6 Gbit/s), lub inne równoważne lub lepsze pod względem prędkości transferu umożliwiające podłączenie dysku do zaproponowanej macierzy dyskowej lub sieciowego serwera plików,</w:t>
            </w:r>
          </w:p>
          <w:p w:rsidR="0053790B" w:rsidRPr="00BF3EBD" w:rsidRDefault="0053790B" w:rsidP="008D54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3.5.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pełna kompatybilność dysków z zaproponowaną macierzą dyskową lub sieciowym serwerem plików,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3.6.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określony przez producenta współczynnik określający nominalny czas pracy dysku lub średni czas pomiędzy awariami powinien być na poziomie co najmniej 1 400 000 godzin,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3.7.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dyski powinny wytrzymać obciążenie co najmniej 520 TB transferu rocznego zarówno dla operacji odczytu jak i zapisu,</w:t>
            </w:r>
          </w:p>
          <w:p w:rsidR="0053790B" w:rsidRPr="00BF3EBD" w:rsidRDefault="0053790B" w:rsidP="008D54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3.8.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gwarancja producenta – nie mniej niż 5 lat,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0B" w:rsidRPr="00BF3EBD" w:rsidTr="008D5435">
        <w:tc>
          <w:tcPr>
            <w:tcW w:w="710" w:type="dxa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3.9.</w:t>
            </w:r>
          </w:p>
        </w:tc>
        <w:tc>
          <w:tcPr>
            <w:tcW w:w="4252" w:type="dxa"/>
            <w:vAlign w:val="center"/>
          </w:tcPr>
          <w:p w:rsidR="0053790B" w:rsidRPr="00BF3EBD" w:rsidRDefault="0053790B" w:rsidP="008D54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EBD">
              <w:rPr>
                <w:rFonts w:ascii="Arial" w:hAnsi="Arial" w:cs="Arial"/>
                <w:sz w:val="18"/>
                <w:szCs w:val="18"/>
              </w:rPr>
              <w:t>możliwość pozostawienia w siedzibie Regionalnej Dyrekcji dysku, który uległ awarii w przypadku reklamacji dysku będącego na gwarancji.</w:t>
            </w:r>
          </w:p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3790B" w:rsidRPr="00BF3EBD" w:rsidRDefault="0053790B" w:rsidP="008D5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790B" w:rsidRPr="001B29BD" w:rsidRDefault="0053790B" w:rsidP="0053790B">
      <w:pPr>
        <w:spacing w:line="360" w:lineRule="auto"/>
        <w:rPr>
          <w:rFonts w:ascii="Arial" w:hAnsi="Arial" w:cs="Arial"/>
          <w:sz w:val="22"/>
          <w:szCs w:val="22"/>
        </w:rPr>
      </w:pPr>
    </w:p>
    <w:p w:rsidR="0053790B" w:rsidRPr="001B29BD" w:rsidRDefault="0053790B" w:rsidP="0053790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B29BD">
        <w:rPr>
          <w:rFonts w:ascii="Arial" w:hAnsi="Arial" w:cs="Arial"/>
        </w:rPr>
        <w:t>Oświadczamy, że powyższa cena brutto zawiera wszystkie koszty, jakie ponosi Zamawiający.</w:t>
      </w:r>
    </w:p>
    <w:p w:rsidR="0053790B" w:rsidRPr="009B1065" w:rsidRDefault="0053790B" w:rsidP="0053790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B29BD">
        <w:rPr>
          <w:rFonts w:ascii="Arial" w:hAnsi="Arial" w:cs="Arial"/>
        </w:rPr>
        <w:t>Oświadczamy, że zapoznaliśmy się z postanowieniami umowy</w:t>
      </w:r>
      <w:r w:rsidRPr="00D7737B">
        <w:rPr>
          <w:rFonts w:ascii="Arial" w:hAnsi="Arial" w:cs="Arial"/>
        </w:rPr>
        <w:t xml:space="preserve"> stanowiącymi załącznik do zapytania ofertowego </w:t>
      </w:r>
    </w:p>
    <w:p w:rsidR="0053790B" w:rsidRPr="00D7737B" w:rsidRDefault="0053790B" w:rsidP="0053790B">
      <w:pPr>
        <w:spacing w:line="360" w:lineRule="auto"/>
        <w:jc w:val="both"/>
        <w:rPr>
          <w:rFonts w:ascii="Arial" w:hAnsi="Arial" w:cs="Arial"/>
        </w:rPr>
      </w:pPr>
    </w:p>
    <w:p w:rsidR="0053790B" w:rsidRPr="00BF3EBD" w:rsidRDefault="0053790B" w:rsidP="005379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EBD">
        <w:rPr>
          <w:rFonts w:ascii="Arial" w:hAnsi="Arial" w:cs="Arial"/>
          <w:sz w:val="22"/>
          <w:szCs w:val="22"/>
        </w:rPr>
        <w:t>………………………………… dnia ……………………2017 r.</w:t>
      </w:r>
    </w:p>
    <w:p w:rsidR="0053790B" w:rsidRPr="00BF3EBD" w:rsidRDefault="0053790B" w:rsidP="0053790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790B" w:rsidRPr="00BF3EBD" w:rsidRDefault="0053790B" w:rsidP="005379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3EBD">
        <w:rPr>
          <w:rFonts w:ascii="Arial" w:hAnsi="Arial" w:cs="Arial"/>
          <w:sz w:val="22"/>
          <w:szCs w:val="22"/>
        </w:rPr>
        <w:tab/>
      </w:r>
      <w:r w:rsidRPr="00BF3EBD">
        <w:rPr>
          <w:rFonts w:ascii="Arial" w:hAnsi="Arial" w:cs="Arial"/>
          <w:sz w:val="22"/>
          <w:szCs w:val="22"/>
        </w:rPr>
        <w:tab/>
      </w:r>
      <w:r w:rsidRPr="00BF3EBD">
        <w:rPr>
          <w:rFonts w:ascii="Arial" w:hAnsi="Arial" w:cs="Arial"/>
          <w:sz w:val="22"/>
          <w:szCs w:val="22"/>
        </w:rPr>
        <w:tab/>
      </w:r>
      <w:r w:rsidRPr="00BF3EBD">
        <w:rPr>
          <w:rFonts w:ascii="Arial" w:hAnsi="Arial" w:cs="Arial"/>
          <w:sz w:val="22"/>
          <w:szCs w:val="22"/>
        </w:rPr>
        <w:tab/>
      </w:r>
      <w:r w:rsidRPr="00BF3EBD">
        <w:rPr>
          <w:rFonts w:ascii="Arial" w:hAnsi="Arial" w:cs="Arial"/>
          <w:sz w:val="22"/>
          <w:szCs w:val="22"/>
        </w:rPr>
        <w:tab/>
      </w:r>
      <w:r w:rsidRPr="00BF3EBD">
        <w:rPr>
          <w:rFonts w:ascii="Arial" w:hAnsi="Arial" w:cs="Arial"/>
          <w:sz w:val="22"/>
          <w:szCs w:val="22"/>
        </w:rPr>
        <w:tab/>
      </w:r>
      <w:r w:rsidRPr="00BF3EBD">
        <w:rPr>
          <w:rFonts w:ascii="Arial" w:hAnsi="Arial" w:cs="Arial"/>
          <w:sz w:val="22"/>
          <w:szCs w:val="22"/>
        </w:rPr>
        <w:tab/>
      </w:r>
      <w:r w:rsidRPr="00BF3EBD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53790B" w:rsidRPr="00D7737B" w:rsidRDefault="0053790B" w:rsidP="0053790B">
      <w:pPr>
        <w:jc w:val="both"/>
        <w:rPr>
          <w:rFonts w:ascii="Arial" w:hAnsi="Arial" w:cs="Arial"/>
          <w:sz w:val="16"/>
          <w:szCs w:val="16"/>
        </w:rPr>
      </w:pPr>
      <w:r w:rsidRPr="00D7737B">
        <w:rPr>
          <w:rFonts w:ascii="Arial" w:hAnsi="Arial" w:cs="Arial"/>
        </w:rPr>
        <w:tab/>
      </w:r>
      <w:r w:rsidRPr="00D7737B">
        <w:rPr>
          <w:rFonts w:ascii="Arial" w:hAnsi="Arial" w:cs="Arial"/>
        </w:rPr>
        <w:tab/>
      </w:r>
      <w:r w:rsidRPr="00D7737B">
        <w:rPr>
          <w:rFonts w:ascii="Arial" w:hAnsi="Arial" w:cs="Arial"/>
        </w:rPr>
        <w:tab/>
      </w:r>
      <w:r w:rsidRPr="00D7737B">
        <w:rPr>
          <w:rFonts w:ascii="Arial" w:hAnsi="Arial" w:cs="Arial"/>
        </w:rPr>
        <w:tab/>
      </w:r>
      <w:r w:rsidRPr="00D7737B">
        <w:rPr>
          <w:rFonts w:ascii="Arial" w:hAnsi="Arial" w:cs="Arial"/>
        </w:rPr>
        <w:tab/>
      </w:r>
      <w:r w:rsidRPr="00D7737B">
        <w:rPr>
          <w:rFonts w:ascii="Arial" w:hAnsi="Arial" w:cs="Arial"/>
        </w:rPr>
        <w:tab/>
      </w:r>
      <w:r w:rsidRPr="00D7737B">
        <w:rPr>
          <w:rFonts w:ascii="Arial" w:hAnsi="Arial" w:cs="Arial"/>
        </w:rPr>
        <w:tab/>
      </w:r>
      <w:r w:rsidRPr="00D7737B">
        <w:rPr>
          <w:rFonts w:ascii="Arial" w:hAnsi="Arial" w:cs="Arial"/>
        </w:rPr>
        <w:tab/>
      </w:r>
      <w:r w:rsidRPr="00D7737B">
        <w:rPr>
          <w:rFonts w:ascii="Arial" w:hAnsi="Arial" w:cs="Arial"/>
          <w:sz w:val="16"/>
          <w:szCs w:val="16"/>
        </w:rPr>
        <w:t xml:space="preserve">Podpis osoby (osób) uprawnionej(ych) </w:t>
      </w:r>
    </w:p>
    <w:p w:rsidR="0053790B" w:rsidRPr="00D7737B" w:rsidRDefault="0053790B" w:rsidP="0053790B">
      <w:pPr>
        <w:ind w:left="5664"/>
        <w:jc w:val="both"/>
        <w:rPr>
          <w:rFonts w:ascii="Arial" w:hAnsi="Arial" w:cs="Arial"/>
          <w:sz w:val="16"/>
          <w:szCs w:val="16"/>
        </w:rPr>
      </w:pPr>
      <w:r w:rsidRPr="00D7737B">
        <w:rPr>
          <w:rFonts w:ascii="Arial" w:hAnsi="Arial" w:cs="Arial"/>
          <w:sz w:val="16"/>
          <w:szCs w:val="16"/>
        </w:rPr>
        <w:t xml:space="preserve">  do reprezentowania Wykonawcy</w:t>
      </w:r>
    </w:p>
    <w:p w:rsidR="0053790B" w:rsidRPr="00D7737B" w:rsidRDefault="0053790B" w:rsidP="0053790B">
      <w:pPr>
        <w:jc w:val="both"/>
        <w:rPr>
          <w:rFonts w:ascii="Arial" w:hAnsi="Arial" w:cs="Arial"/>
          <w:sz w:val="18"/>
          <w:szCs w:val="18"/>
        </w:rPr>
      </w:pPr>
      <w:r w:rsidRPr="00D7737B">
        <w:rPr>
          <w:rFonts w:ascii="Arial" w:hAnsi="Arial" w:cs="Arial"/>
          <w:sz w:val="18"/>
          <w:szCs w:val="18"/>
        </w:rPr>
        <w:t>Informacja dla Wykonawcy:</w:t>
      </w:r>
    </w:p>
    <w:p w:rsidR="0053790B" w:rsidRDefault="0053790B" w:rsidP="0053790B">
      <w:pPr>
        <w:jc w:val="both"/>
        <w:rPr>
          <w:rFonts w:ascii="Arial" w:hAnsi="Arial" w:cs="Arial"/>
          <w:sz w:val="18"/>
          <w:szCs w:val="18"/>
        </w:rPr>
      </w:pPr>
      <w:r w:rsidRPr="00D7737B">
        <w:rPr>
          <w:rFonts w:ascii="Arial" w:hAnsi="Arial" w:cs="Arial"/>
          <w:sz w:val="18"/>
          <w:szCs w:val="18"/>
        </w:rPr>
        <w:t>Formularz oferty musi być podpisany przez osobę lub osoby właściwe do reprezentowania firm</w:t>
      </w:r>
      <w:r>
        <w:rPr>
          <w:rFonts w:ascii="Arial" w:hAnsi="Arial" w:cs="Arial"/>
          <w:sz w:val="18"/>
          <w:szCs w:val="18"/>
        </w:rPr>
        <w:t>y.</w:t>
      </w:r>
    </w:p>
    <w:p w:rsidR="0053790B" w:rsidRDefault="0053790B" w:rsidP="0053790B">
      <w:pPr>
        <w:jc w:val="both"/>
        <w:rPr>
          <w:rFonts w:ascii="Arial" w:hAnsi="Arial" w:cs="Arial"/>
          <w:sz w:val="18"/>
          <w:szCs w:val="18"/>
        </w:rPr>
      </w:pPr>
    </w:p>
    <w:sectPr w:rsidR="0053790B" w:rsidSect="006F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5FC2"/>
    <w:multiLevelType w:val="hybridMultilevel"/>
    <w:tmpl w:val="34748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C8049D"/>
    <w:multiLevelType w:val="hybridMultilevel"/>
    <w:tmpl w:val="79229D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790B"/>
    <w:rsid w:val="00261FD7"/>
    <w:rsid w:val="00282B8F"/>
    <w:rsid w:val="00466AC5"/>
    <w:rsid w:val="0053790B"/>
    <w:rsid w:val="006F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79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53790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3790B"/>
    <w:pPr>
      <w:shd w:val="clear" w:color="auto" w:fill="FFFFFF"/>
      <w:spacing w:after="760" w:line="234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Akapitzlist">
    <w:name w:val="List Paragraph"/>
    <w:basedOn w:val="Normalny"/>
    <w:uiPriority w:val="34"/>
    <w:qFormat/>
    <w:rsid w:val="0053790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53790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5855</Characters>
  <Application>Microsoft Office Word</Application>
  <DocSecurity>0</DocSecurity>
  <Lines>48</Lines>
  <Paragraphs>13</Paragraphs>
  <ScaleCrop>false</ScaleCrop>
  <Company>Regionalna Dyrekcja Ochrony Środowiska w Gorzowie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r.dowejko</dc:creator>
  <cp:lastModifiedBy>r.dowejko</cp:lastModifiedBy>
  <cp:revision>2</cp:revision>
  <dcterms:created xsi:type="dcterms:W3CDTF">2017-11-06T11:52:00Z</dcterms:created>
  <dcterms:modified xsi:type="dcterms:W3CDTF">2017-11-06T12:01:00Z</dcterms:modified>
</cp:coreProperties>
</file>